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C6E" w:rsidRDefault="00675C6E" w:rsidP="00675C6E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-556260</wp:posOffset>
                </wp:positionH>
                <wp:positionV relativeFrom="paragraph">
                  <wp:posOffset>-285750</wp:posOffset>
                </wp:positionV>
                <wp:extent cx="6670675" cy="1336675"/>
                <wp:effectExtent l="5715" t="9525" r="10160" b="15875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0675" cy="1336675"/>
                          <a:chOff x="10684" y="10531"/>
                          <a:chExt cx="667" cy="133"/>
                        </a:xfrm>
                      </wpg:grpSpPr>
                      <wps:wsp>
                        <wps:cNvPr id="3" name="Rectangle 3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84" y="10531"/>
                            <a:ext cx="667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84" y="10531"/>
                            <a:ext cx="667" cy="13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5A3A3"/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97" y="10531"/>
                            <a:ext cx="14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724" y="10531"/>
                            <a:ext cx="13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750" y="10531"/>
                            <a:ext cx="13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Rectangle 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776" y="10531"/>
                            <a:ext cx="13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Rectangle 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802" y="10531"/>
                            <a:ext cx="13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Rectangle 1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828" y="10531"/>
                            <a:ext cx="13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" name="Rectangle 1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854" y="10531"/>
                            <a:ext cx="13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881" y="10531"/>
                            <a:ext cx="13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" name="Rectangle 1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907" y="10531"/>
                            <a:ext cx="13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" name="Rectangle 1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933" y="10531"/>
                            <a:ext cx="13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959" y="10531"/>
                            <a:ext cx="13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985" y="10531"/>
                            <a:ext cx="13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Rectangle 1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11" y="10531"/>
                            <a:ext cx="13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8" name="Rectangle 1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37" y="10531"/>
                            <a:ext cx="14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" name="Rectangle 1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64" y="10531"/>
                            <a:ext cx="13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" name="Rectangle 2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90" y="10531"/>
                            <a:ext cx="13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1" name="Rectangle 2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116" y="10531"/>
                            <a:ext cx="13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2" name="Rectangle 2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142" y="10531"/>
                            <a:ext cx="13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3" name="Rectangle 2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168" y="10531"/>
                            <a:ext cx="13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194" y="10531"/>
                            <a:ext cx="14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21" y="10531"/>
                            <a:ext cx="13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6" name="Rectangle 2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47" y="10531"/>
                            <a:ext cx="13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7" name="Rectangle 2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73" y="10531"/>
                            <a:ext cx="13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8" name="Rectangle 2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99" y="10531"/>
                            <a:ext cx="13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25" y="10531"/>
                            <a:ext cx="13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35B95C" id="Группа 2" o:spid="_x0000_s1026" style="position:absolute;margin-left:-43.8pt;margin-top:-22.5pt;width:525.25pt;height:105.25pt;z-index:251660288" coordorigin="10684,10531" coordsize="667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">
                <v:rect id="Rectangle 3" o:spid="_x0000_s1027" style="position:absolute;left:10684;top:10531;width:667;height:134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" stroked="f">
                  <v:stroke joinstyle="round"/>
                  <o:lock v:ext="edit" shapetype="t"/>
                  <v:textbox inset="2.88pt,2.88pt,2.88pt,2.88pt"/>
                </v:rect>
                <v:rect id="Rectangle 4" o:spid="_x0000_s1028" style="position:absolute;left:10684;top:10531;width:667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" fillcolor="#85a3a3" stroked="f" strokecolor="black [0]" strokeweight="0" insetpen="t">
                  <v:fill rotate="t" focus="100%" type="gradient"/>
                  <v:shadow color="#ccc"/>
                  <o:lock v:ext="edit" shapetype="t"/>
                  <v:textbox inset="2.88pt,2.88pt,2.88pt,2.88pt"/>
                </v:rect>
                <v:rect id="Rectangle 5" o:spid="_x0000_s1029" style="position:absolute;left:10697;top:10531;width:14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6" o:spid="_x0000_s1030" style="position:absolute;left:10724;top:10531;width:13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7" o:spid="_x0000_s1031" style="position:absolute;left:10750;top:10531;width:13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8" o:spid="_x0000_s1032" style="position:absolute;left:10776;top:10531;width:13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9" o:spid="_x0000_s1033" style="position:absolute;left:10802;top:10531;width:13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10" o:spid="_x0000_s1034" style="position:absolute;left:10828;top:10531;width:13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11" o:spid="_x0000_s1035" style="position:absolute;left:10854;top:10531;width:13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12" o:spid="_x0000_s1036" style="position:absolute;left:10881;top:10531;width:13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13" o:spid="_x0000_s1037" style="position:absolute;left:10907;top:10531;width:13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14" o:spid="_x0000_s1038" style="position:absolute;left:10933;top:10531;width:13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15" o:spid="_x0000_s1039" style="position:absolute;left:10959;top:10531;width:13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16" o:spid="_x0000_s1040" style="position:absolute;left:10985;top:10531;width:13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17" o:spid="_x0000_s1041" style="position:absolute;left:11011;top:10531;width:13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18" o:spid="_x0000_s1042" style="position:absolute;left:11037;top:10531;width:14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19" o:spid="_x0000_s1043" style="position:absolute;left:11064;top:10531;width:13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20" o:spid="_x0000_s1044" style="position:absolute;left:11090;top:10531;width:13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21" o:spid="_x0000_s1045" style="position:absolute;left:11116;top:10531;width:13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22" o:spid="_x0000_s1046" style="position:absolute;left:11142;top:10531;width:13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23" o:spid="_x0000_s1047" style="position:absolute;left:11168;top:10531;width:13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24" o:spid="_x0000_s1048" style="position:absolute;left:11194;top:10531;width:14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25" o:spid="_x0000_s1049" style="position:absolute;left:11221;top:10531;width:13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26" o:spid="_x0000_s1050" style="position:absolute;left:11247;top:10531;width:13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27" o:spid="_x0000_s1051" style="position:absolute;left:11273;top:10531;width:13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28" o:spid="_x0000_s1052" style="position:absolute;left:11299;top:10531;width:13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29" o:spid="_x0000_s1053" style="position:absolute;left:11325;top:10531;width:13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" stroked="f" strokecolor="black [0]" strokeweight="0" insetpen="t">
                  <v:shadow color="#ccc"/>
                  <o:lock v:ext="edit" shapetype="t"/>
                  <v:textbox inset="2.88pt,2.88pt,2.88pt,2.88pt"/>
                </v:rect>
              </v:group>
            </w:pict>
          </mc:Fallback>
        </mc:AlternateContent>
      </w:r>
    </w:p>
    <w:p w:rsidR="00675C6E" w:rsidRDefault="00675C6E" w:rsidP="00675C6E"/>
    <w:p w:rsidR="00675C6E" w:rsidRDefault="00675C6E" w:rsidP="00675C6E"/>
    <w:p w:rsidR="00675C6E" w:rsidRDefault="00675C6E" w:rsidP="00675C6E"/>
    <w:p w:rsidR="00675C6E" w:rsidRDefault="00675C6E" w:rsidP="00675C6E"/>
    <w:p w:rsidR="00675C6E" w:rsidRDefault="00675C6E" w:rsidP="00675C6E">
      <w:pPr>
        <w:tabs>
          <w:tab w:val="left" w:pos="3735"/>
        </w:tabs>
      </w:pPr>
      <w:r>
        <w:tab/>
      </w:r>
      <w:r>
        <w:rPr>
          <w:noProof/>
          <w:lang w:eastAsia="ru-RU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-297180</wp:posOffset>
            </wp:positionV>
            <wp:extent cx="390525" cy="314325"/>
            <wp:effectExtent l="0" t="0" r="9525" b="9525"/>
            <wp:wrapNone/>
            <wp:docPr id="1" name="Рисунок 1" descr="DD0101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DD01015_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5C6E" w:rsidRDefault="00675C6E" w:rsidP="00675C6E"/>
    <w:p w:rsidR="00675C6E" w:rsidRDefault="00675C6E" w:rsidP="00675C6E">
      <w:pPr>
        <w:tabs>
          <w:tab w:val="left" w:pos="3945"/>
        </w:tabs>
      </w:pPr>
      <w:proofErr w:type="gramStart"/>
      <w:r>
        <w:rPr>
          <w:rFonts w:ascii="Georgia" w:hAnsi="Georgia"/>
          <w:b/>
          <w:bCs/>
          <w:sz w:val="52"/>
          <w:szCs w:val="52"/>
        </w:rPr>
        <w:t>«</w:t>
      </w:r>
      <w:r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КОЧЕРГИНСКИЙ</w:t>
      </w:r>
      <w:proofErr w:type="gramEnd"/>
      <w:r>
        <w:rPr>
          <w:rFonts w:ascii="Georgia" w:hAnsi="Georgia"/>
          <w:b/>
          <w:bCs/>
          <w:sz w:val="36"/>
          <w:szCs w:val="36"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ВЕСТНИК»</w:t>
      </w:r>
    </w:p>
    <w:p w:rsidR="00675C6E" w:rsidRDefault="00675C6E" w:rsidP="00675C6E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675C6E" w:rsidRDefault="00675C6E" w:rsidP="00675C6E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ГАЗЕТА                                                                                            </w:t>
      </w:r>
      <w:r w:rsidR="00D37D51">
        <w:rPr>
          <w:rFonts w:ascii="Times New Roman" w:hAnsi="Times New Roman" w:cs="Times New Roman"/>
          <w:b/>
          <w:sz w:val="36"/>
          <w:szCs w:val="36"/>
        </w:rPr>
        <w:t>№ 38</w:t>
      </w:r>
    </w:p>
    <w:p w:rsidR="00675C6E" w:rsidRDefault="00675C6E" w:rsidP="00675C6E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РАСПРОСТРАНЯЕТСЯ                                     </w:t>
      </w:r>
      <w:r w:rsidR="00BD0056">
        <w:rPr>
          <w:sz w:val="28"/>
          <w:szCs w:val="28"/>
        </w:rPr>
        <w:t xml:space="preserve">                              1</w:t>
      </w:r>
      <w:r w:rsidR="00D37D51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BD0056">
        <w:rPr>
          <w:sz w:val="28"/>
          <w:szCs w:val="28"/>
        </w:rPr>
        <w:t>ноя</w:t>
      </w:r>
      <w:r>
        <w:rPr>
          <w:sz w:val="28"/>
          <w:szCs w:val="28"/>
        </w:rPr>
        <w:t>бря</w:t>
      </w:r>
    </w:p>
    <w:p w:rsidR="00675C6E" w:rsidRDefault="00675C6E" w:rsidP="00675C6E">
      <w:r>
        <w:rPr>
          <w:sz w:val="28"/>
          <w:szCs w:val="28"/>
        </w:rPr>
        <w:t xml:space="preserve">          БЕСПЛАТНО                                                                                   2024 года</w:t>
      </w:r>
    </w:p>
    <w:p w:rsidR="00675C6E" w:rsidRDefault="00675C6E" w:rsidP="00675C6E"/>
    <w:p w:rsidR="00675C6E" w:rsidRDefault="00675C6E" w:rsidP="00675C6E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ИЗДАНИЕ ОРГАНА МЕСТНОГО </w:t>
      </w:r>
    </w:p>
    <w:p w:rsidR="00675C6E" w:rsidRDefault="00675C6E" w:rsidP="00675C6E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САМОУПРАВЛЕНИЯ КОЧЕРГИНСКОГО СЕЛЬСОВЕТА </w:t>
      </w:r>
    </w:p>
    <w:p w:rsidR="00675C6E" w:rsidRDefault="00675C6E" w:rsidP="00675C6E"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КОЧЕРГИНСКИЙ СЕЛЬСКИЙ СОВЕТ ДЕПУТАТОВ</w:t>
      </w:r>
    </w:p>
    <w:p w:rsidR="00675C6E" w:rsidRDefault="00675C6E" w:rsidP="00675C6E"/>
    <w:p w:rsidR="00675C6E" w:rsidRDefault="00675C6E" w:rsidP="00675C6E">
      <w:pPr>
        <w:rPr>
          <w:rFonts w:ascii="Times New Roman" w:hAnsi="Times New Roman" w:cs="Times New Roman"/>
          <w:b/>
          <w:sz w:val="28"/>
          <w:szCs w:val="28"/>
        </w:rPr>
      </w:pPr>
    </w:p>
    <w:p w:rsidR="00675C6E" w:rsidRDefault="00675C6E" w:rsidP="00675C6E">
      <w:pPr>
        <w:rPr>
          <w:rFonts w:ascii="Times New Roman" w:hAnsi="Times New Roman" w:cs="Times New Roman"/>
          <w:b/>
          <w:sz w:val="28"/>
          <w:szCs w:val="28"/>
        </w:rPr>
      </w:pPr>
    </w:p>
    <w:p w:rsidR="00675C6E" w:rsidRDefault="00675C6E" w:rsidP="00675C6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75C6E" w:rsidRDefault="00675C6E" w:rsidP="00675C6E">
      <w:pPr>
        <w:shd w:val="clear" w:color="auto" w:fill="FFFFFF"/>
        <w:ind w:firstLine="709"/>
        <w:jc w:val="both"/>
        <w:rPr>
          <w:i/>
          <w:color w:val="000000"/>
          <w:spacing w:val="-8"/>
          <w:sz w:val="28"/>
          <w:szCs w:val="28"/>
        </w:rPr>
      </w:pPr>
    </w:p>
    <w:p w:rsidR="00675C6E" w:rsidRDefault="00675C6E" w:rsidP="00675C6E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675C6E" w:rsidRDefault="00675C6E" w:rsidP="00675C6E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675C6E" w:rsidRDefault="00675C6E" w:rsidP="00675C6E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F64088" w:rsidRDefault="00F64088" w:rsidP="00675C6E">
      <w:pPr>
        <w:jc w:val="center"/>
        <w:rPr>
          <w:b/>
          <w:color w:val="000000"/>
          <w:spacing w:val="-8"/>
          <w:sz w:val="28"/>
          <w:szCs w:val="28"/>
        </w:rPr>
      </w:pPr>
    </w:p>
    <w:p w:rsidR="00675C6E" w:rsidRDefault="00675C6E" w:rsidP="00675C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Кочергино 2024</w:t>
      </w:r>
      <w:bookmarkStart w:id="0" w:name="p_15"/>
      <w:bookmarkEnd w:id="0"/>
    </w:p>
    <w:p w:rsidR="00D37D51" w:rsidRPr="00D37D51" w:rsidRDefault="00D37D51" w:rsidP="00D37D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37D5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6430" cy="743585"/>
            <wp:effectExtent l="0" t="0" r="127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74358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D51" w:rsidRPr="00D37D51" w:rsidRDefault="00D37D51" w:rsidP="00D37D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РОССИЙСКАЯ ФЕДЕРАЦИЯ</w:t>
      </w:r>
    </w:p>
    <w:p w:rsidR="00D37D51" w:rsidRPr="00D37D51" w:rsidRDefault="00D37D51" w:rsidP="00D37D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gramStart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>КОЧЕРГИНСКОГО  СЕЛЬСОВЕТА</w:t>
      </w:r>
      <w:proofErr w:type="gramEnd"/>
    </w:p>
    <w:p w:rsidR="00D37D51" w:rsidRPr="00D37D51" w:rsidRDefault="00D37D51" w:rsidP="00D37D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КУРАГИНСКОГО РАЙОНА КРАСНОЯРСКОГО КРАЯ</w:t>
      </w:r>
    </w:p>
    <w:p w:rsidR="00D37D51" w:rsidRPr="00D37D51" w:rsidRDefault="00D37D51" w:rsidP="00D37D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37D51" w:rsidRPr="00D37D51" w:rsidRDefault="00D37D51" w:rsidP="00D37D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:rsidR="00D37D51" w:rsidRPr="00D37D51" w:rsidRDefault="00D37D51" w:rsidP="00D37D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37D51" w:rsidRPr="00D37D51" w:rsidRDefault="00D37D51" w:rsidP="00D37D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>с. Кочергино</w:t>
      </w:r>
    </w:p>
    <w:p w:rsidR="00D37D51" w:rsidRPr="00D37D51" w:rsidRDefault="00D37D51" w:rsidP="00D37D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>14.11.2024                                                                                                      № 22-п</w:t>
      </w:r>
    </w:p>
    <w:p w:rsidR="00D37D51" w:rsidRPr="00D37D51" w:rsidRDefault="00D37D51" w:rsidP="00D37D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7D51" w:rsidRPr="00D37D51" w:rsidRDefault="00D37D51" w:rsidP="00D37D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прогноза социально-экономического развития</w:t>
      </w:r>
    </w:p>
    <w:p w:rsidR="00D37D51" w:rsidRPr="00D37D51" w:rsidRDefault="00D37D51" w:rsidP="00D37D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  <w:proofErr w:type="spellStart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>Кочергинский</w:t>
      </w:r>
      <w:proofErr w:type="spellEnd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 на 2025 год</w:t>
      </w:r>
    </w:p>
    <w:p w:rsidR="00D37D51" w:rsidRPr="00D37D51" w:rsidRDefault="00D37D51" w:rsidP="00D37D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>и плановый период 2026-2027 годов</w:t>
      </w:r>
    </w:p>
    <w:p w:rsidR="00D37D51" w:rsidRPr="00D37D51" w:rsidRDefault="00D37D51" w:rsidP="00D37D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7D51" w:rsidRPr="00D37D51" w:rsidRDefault="00D37D51" w:rsidP="00D37D51">
      <w:pPr>
        <w:suppressAutoHyphens/>
        <w:spacing w:after="0" w:line="240" w:lineRule="auto"/>
        <w:ind w:firstLine="720"/>
        <w:jc w:val="both"/>
        <w:rPr>
          <w:rFonts w:ascii="Calibri" w:eastAsia="Times New Roman" w:hAnsi="Calibri" w:cs="Calibri"/>
          <w:lang w:eastAsia="ar-SA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статьей 173 Бюджетного кодекса Российской Федерации, Положением о бюджетном процессе </w:t>
      </w:r>
      <w:proofErr w:type="gramStart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>в  муниципальном</w:t>
      </w:r>
      <w:proofErr w:type="gramEnd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образовании </w:t>
      </w:r>
      <w:proofErr w:type="spellStart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>Кочергинский</w:t>
      </w:r>
      <w:proofErr w:type="spellEnd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сельсовет, утверждённым решением сельского Совета депутатов от  13.04.2016 № 8-14-р «О бюджетном процессе в муниципальном образовании  </w:t>
      </w:r>
      <w:proofErr w:type="spellStart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>Кочергинский</w:t>
      </w:r>
      <w:proofErr w:type="spellEnd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сельсовет», администрация </w:t>
      </w:r>
      <w:proofErr w:type="spellStart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>Кочергинского</w:t>
      </w:r>
      <w:proofErr w:type="spellEnd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ПОСТАНОВЛЯЕТ:</w:t>
      </w:r>
    </w:p>
    <w:p w:rsidR="00D37D51" w:rsidRPr="00D37D51" w:rsidRDefault="00D37D51" w:rsidP="00D37D51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:rsidR="00D37D51" w:rsidRPr="00D37D51" w:rsidRDefault="00D37D51" w:rsidP="00D37D5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прогноз социально-экономического развития муниципального образования </w:t>
      </w:r>
      <w:proofErr w:type="spellStart"/>
      <w:proofErr w:type="gramStart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>Кочергинский</w:t>
      </w:r>
      <w:proofErr w:type="spellEnd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сельсовет</w:t>
      </w:r>
      <w:proofErr w:type="gramEnd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2025 год и плановый период 2026-2027 годов (прилагается).</w:t>
      </w:r>
    </w:p>
    <w:p w:rsidR="00D37D51" w:rsidRPr="00D37D51" w:rsidRDefault="00D37D51" w:rsidP="00D37D5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 исполнением настоящего постановления возложить на бухгалтера администрации сельсовета.</w:t>
      </w:r>
    </w:p>
    <w:p w:rsidR="00D37D51" w:rsidRPr="00D37D51" w:rsidRDefault="00D37D51" w:rsidP="00D37D5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вступает в силу в день, следующий за днем его официального опубликования в газете «</w:t>
      </w:r>
      <w:proofErr w:type="spellStart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>Кочергинский</w:t>
      </w:r>
      <w:proofErr w:type="spellEnd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вестник».</w:t>
      </w:r>
    </w:p>
    <w:p w:rsidR="00D37D51" w:rsidRPr="00D37D51" w:rsidRDefault="00D37D51" w:rsidP="00D37D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7D51" w:rsidRPr="00D37D51" w:rsidRDefault="00D37D51" w:rsidP="00D37D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7D51" w:rsidRPr="00D37D51" w:rsidRDefault="00D37D51" w:rsidP="00D37D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7D51" w:rsidRPr="00D37D51" w:rsidRDefault="00D37D51" w:rsidP="00D37D5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37D5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Глава сельсовета                                                                           </w:t>
      </w:r>
      <w:proofErr w:type="spellStart"/>
      <w:r w:rsidRPr="00D37D51">
        <w:rPr>
          <w:rFonts w:ascii="Times New Roman" w:eastAsia="Arial" w:hAnsi="Times New Roman" w:cs="Times New Roman"/>
          <w:sz w:val="28"/>
          <w:szCs w:val="28"/>
          <w:lang w:eastAsia="ar-SA"/>
        </w:rPr>
        <w:t>М.Н.Новикова</w:t>
      </w:r>
      <w:proofErr w:type="spellEnd"/>
    </w:p>
    <w:p w:rsidR="00D37D51" w:rsidRPr="00D37D51" w:rsidRDefault="00D37D51" w:rsidP="00D37D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D37D51" w:rsidRPr="00D37D51" w:rsidRDefault="00D37D51" w:rsidP="00D37D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7D51" w:rsidRPr="00D37D51" w:rsidRDefault="00D37D51" w:rsidP="00D37D51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D37D51" w:rsidRPr="00D37D51" w:rsidRDefault="00D37D51" w:rsidP="00D37D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37D51" w:rsidRPr="00D37D51" w:rsidRDefault="00D37D51" w:rsidP="00D37D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37D51" w:rsidRPr="00D37D51" w:rsidRDefault="00D37D51" w:rsidP="00D37D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37D51" w:rsidRPr="00D37D51" w:rsidRDefault="00D37D51" w:rsidP="00D37D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37D51" w:rsidRPr="00D37D51" w:rsidRDefault="00D37D51" w:rsidP="00D37D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37D51" w:rsidRPr="00D37D51" w:rsidRDefault="00D37D51" w:rsidP="00D37D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37D51" w:rsidRPr="00D37D51" w:rsidRDefault="00D37D51" w:rsidP="00D37D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37D51" w:rsidRPr="00D37D51" w:rsidRDefault="00D37D51" w:rsidP="00D37D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37D51" w:rsidRPr="00D37D51" w:rsidRDefault="00D37D51" w:rsidP="00D37D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37D51" w:rsidRPr="00D37D51" w:rsidRDefault="00D37D51" w:rsidP="00D37D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37D51" w:rsidRPr="00D37D51" w:rsidRDefault="00D37D51" w:rsidP="00D37D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37D51" w:rsidRPr="00D37D51" w:rsidRDefault="00D37D51" w:rsidP="00D37D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37D51" w:rsidRPr="00D37D51" w:rsidRDefault="00D37D51" w:rsidP="00D37D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37D51" w:rsidRPr="00D37D51" w:rsidRDefault="00D37D51" w:rsidP="00D37D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7D5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</w:t>
      </w:r>
    </w:p>
    <w:p w:rsidR="00D37D51" w:rsidRPr="00D37D51" w:rsidRDefault="00D37D51" w:rsidP="00D37D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7D51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постановлению администрации сельсовета</w:t>
      </w:r>
    </w:p>
    <w:p w:rsidR="00D37D51" w:rsidRPr="00D37D51" w:rsidRDefault="00D37D51" w:rsidP="00D37D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7D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proofErr w:type="gramStart"/>
      <w:r w:rsidRPr="00D37D51">
        <w:rPr>
          <w:rFonts w:ascii="Times New Roman" w:eastAsia="Times New Roman" w:hAnsi="Times New Roman" w:cs="Times New Roman"/>
          <w:sz w:val="24"/>
          <w:szCs w:val="24"/>
          <w:lang w:eastAsia="ar-SA"/>
        </w:rPr>
        <w:t>14.11.2024  №</w:t>
      </w:r>
      <w:proofErr w:type="gramEnd"/>
      <w:r w:rsidRPr="00D37D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22-п</w:t>
      </w:r>
    </w:p>
    <w:p w:rsidR="00D37D51" w:rsidRPr="00D37D51" w:rsidRDefault="00D37D51" w:rsidP="00D37D51">
      <w:pPr>
        <w:keepNext/>
        <w:numPr>
          <w:ilvl w:val="3"/>
          <w:numId w:val="0"/>
        </w:numPr>
        <w:tabs>
          <w:tab w:val="num" w:pos="864"/>
        </w:tabs>
        <w:suppressAutoHyphens/>
        <w:spacing w:after="0" w:line="240" w:lineRule="auto"/>
        <w:ind w:left="864" w:hanging="864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</w:pPr>
    </w:p>
    <w:p w:rsidR="00D37D51" w:rsidRPr="00D37D51" w:rsidRDefault="00D37D51" w:rsidP="00D37D51">
      <w:pPr>
        <w:keepNext/>
        <w:numPr>
          <w:ilvl w:val="3"/>
          <w:numId w:val="0"/>
        </w:numPr>
        <w:tabs>
          <w:tab w:val="num" w:pos="864"/>
        </w:tabs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</w:pPr>
    </w:p>
    <w:p w:rsidR="00D37D51" w:rsidRPr="00D37D51" w:rsidRDefault="00D37D51" w:rsidP="00D37D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37D51" w:rsidRPr="00D37D51" w:rsidRDefault="00D37D51" w:rsidP="00D37D5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>Введение</w:t>
      </w:r>
    </w:p>
    <w:p w:rsidR="00D37D51" w:rsidRPr="00D37D51" w:rsidRDefault="00D37D51" w:rsidP="00D37D5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Прогноз социально-экономического развития муниципального образования </w:t>
      </w:r>
      <w:proofErr w:type="spellStart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>Кочергинского</w:t>
      </w:r>
      <w:proofErr w:type="spellEnd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Курагинского</w:t>
      </w:r>
      <w:proofErr w:type="spellEnd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Красноярского края на 2025 год и плановый период 2026-2027 годов разработан в соответствии с Бюджетным кодексом Российской Федерации, Уставом </w:t>
      </w:r>
      <w:proofErr w:type="spellStart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>Кочергинского</w:t>
      </w:r>
      <w:proofErr w:type="spellEnd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сельсовета, на основе анализа социально-экономического развития поселения за 2021-2022 годы, с учетом прогнозных материалов, собранных администрацией муниципального образования </w:t>
      </w:r>
      <w:proofErr w:type="spellStart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>Кочергинский</w:t>
      </w:r>
      <w:proofErr w:type="spellEnd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сельсовет, одобренных Советом депутатов </w:t>
      </w:r>
      <w:proofErr w:type="spellStart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>Кочергинского</w:t>
      </w:r>
      <w:proofErr w:type="spellEnd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сельсовета, проекта бюджета поселения на 2025 год и плановый период 2026-2027 годов, рассчитанного на основе индексов-дефляторов цен на 2025 год и плановый период 2026-2027 годов.</w:t>
      </w:r>
    </w:p>
    <w:p w:rsidR="00D37D51" w:rsidRPr="00D37D51" w:rsidRDefault="00D37D51" w:rsidP="00D37D5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Целью прогноза социально-экономического развития муниципального образования </w:t>
      </w:r>
      <w:proofErr w:type="spellStart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>Кочергинский</w:t>
      </w:r>
      <w:proofErr w:type="spellEnd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 на 2025 год и плановый период 2026-2027 годов является определение основных направлений деятельности органов местного самоуправления, предприятий, расположенных на территории поселения, способствующих обеспечению устойчивого функционирования экономики, повышению экономической активности, создание нормальных условий жизни населения и дальнейшего социально-экономического развития муниципального образования </w:t>
      </w:r>
      <w:proofErr w:type="spellStart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>Кочергинский</w:t>
      </w:r>
      <w:proofErr w:type="spellEnd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сельсовет.</w:t>
      </w:r>
    </w:p>
    <w:p w:rsidR="00D37D51" w:rsidRPr="00D37D51" w:rsidRDefault="00D37D51" w:rsidP="00D37D5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D37D51" w:rsidRPr="00D37D51" w:rsidRDefault="00D37D51" w:rsidP="00D37D51">
      <w:pPr>
        <w:tabs>
          <w:tab w:val="left" w:pos="1080"/>
        </w:tabs>
        <w:suppressAutoHyphens/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37D5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1.Анализ социально-экономического развития</w:t>
      </w:r>
    </w:p>
    <w:p w:rsidR="00D37D51" w:rsidRPr="00D37D51" w:rsidRDefault="00D37D51" w:rsidP="00D37D51">
      <w:pPr>
        <w:tabs>
          <w:tab w:val="left" w:pos="1080"/>
        </w:tabs>
        <w:suppressAutoHyphens/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37D5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муниципального образования </w:t>
      </w:r>
      <w:proofErr w:type="spellStart"/>
      <w:r w:rsidRPr="00D37D5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Кочергинский</w:t>
      </w:r>
      <w:proofErr w:type="spellEnd"/>
      <w:r w:rsidRPr="00D37D5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сельсовет</w:t>
      </w:r>
    </w:p>
    <w:p w:rsidR="00D37D51" w:rsidRPr="00D37D51" w:rsidRDefault="00D37D51" w:rsidP="00D37D51">
      <w:pPr>
        <w:tabs>
          <w:tab w:val="left" w:pos="1080"/>
        </w:tabs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D37D51" w:rsidRPr="00D37D51" w:rsidRDefault="00D37D51" w:rsidP="00D37D51">
      <w:pPr>
        <w:tabs>
          <w:tab w:val="left" w:pos="1080"/>
        </w:tabs>
        <w:suppressAutoHyphens/>
        <w:spacing w:after="0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37D5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1.</w:t>
      </w:r>
      <w:proofErr w:type="gramStart"/>
      <w:r w:rsidRPr="00D37D5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1.Общие</w:t>
      </w:r>
      <w:proofErr w:type="gramEnd"/>
      <w:r w:rsidRPr="00D37D5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сведения о муниципальном образовании</w:t>
      </w:r>
    </w:p>
    <w:p w:rsidR="00D37D51" w:rsidRPr="00D37D51" w:rsidRDefault="00D37D51" w:rsidP="00D37D51">
      <w:pPr>
        <w:tabs>
          <w:tab w:val="left" w:pos="1080"/>
        </w:tabs>
        <w:suppressAutoHyphens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7D51" w:rsidRPr="00D37D51" w:rsidRDefault="00D37D51" w:rsidP="00D37D51">
      <w:pPr>
        <w:tabs>
          <w:tab w:val="left" w:pos="1080"/>
        </w:tabs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Муниципальное </w:t>
      </w:r>
      <w:proofErr w:type="gramStart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образование  </w:t>
      </w:r>
      <w:proofErr w:type="spellStart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>Кочергинский</w:t>
      </w:r>
      <w:proofErr w:type="spellEnd"/>
      <w:proofErr w:type="gramEnd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 имеет статус сельского поселения, в соответствии с Федеральным законом от 06.10.2003г №131-ФЗ «Об общих принципах организации местного самоуправления в   Российской Федерации». Территория сельского поселения определена в границах, утвержденных краевым законом от 28.12.2004 г. №129-з «О наделении статусом </w:t>
      </w:r>
      <w:proofErr w:type="gramStart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 образования</w:t>
      </w:r>
      <w:proofErr w:type="gramEnd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proofErr w:type="spellStart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Курагинский</w:t>
      </w:r>
      <w:proofErr w:type="spellEnd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район» Красноярского края, об установлении границ муниципальных образований.</w:t>
      </w:r>
    </w:p>
    <w:p w:rsidR="00D37D51" w:rsidRPr="00D37D51" w:rsidRDefault="00D37D51" w:rsidP="00D37D51">
      <w:pPr>
        <w:tabs>
          <w:tab w:val="left" w:pos="1080"/>
        </w:tabs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Муниципальное образование </w:t>
      </w:r>
      <w:proofErr w:type="spellStart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>Кочергинский</w:t>
      </w:r>
      <w:proofErr w:type="spellEnd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 одно из 22 муниципальных образований </w:t>
      </w:r>
      <w:proofErr w:type="spellStart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Курагинского</w:t>
      </w:r>
      <w:proofErr w:type="spellEnd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района. </w:t>
      </w:r>
    </w:p>
    <w:p w:rsidR="00D37D51" w:rsidRPr="00D37D51" w:rsidRDefault="00D37D51" w:rsidP="00D37D51">
      <w:pPr>
        <w:tabs>
          <w:tab w:val="left" w:pos="1080"/>
        </w:tabs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Граничит с Минусинским и Каратузским районами. Территорию муниципального образования </w:t>
      </w:r>
      <w:proofErr w:type="spellStart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>Кочергинский</w:t>
      </w:r>
      <w:proofErr w:type="spellEnd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 составляют исторически сложившиеся земли населенных пунктов: село Кочергино и поселок Туба.</w:t>
      </w:r>
    </w:p>
    <w:p w:rsidR="00D37D51" w:rsidRPr="00D37D51" w:rsidRDefault="00D37D51" w:rsidP="00D37D51">
      <w:pPr>
        <w:tabs>
          <w:tab w:val="left" w:pos="1080"/>
        </w:tabs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Село Кочергино относится к числу старинных населённых пунктов нашего района. Село было основано в 1772 году.</w:t>
      </w:r>
    </w:p>
    <w:p w:rsidR="00D37D51" w:rsidRPr="00D37D51" w:rsidRDefault="00D37D51" w:rsidP="00D37D51">
      <w:pPr>
        <w:tabs>
          <w:tab w:val="left" w:pos="1080"/>
        </w:tabs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территории муниципального образования проживает 870 человек. В поселении зарегистрированы 423 хозяйства местных жителей.</w:t>
      </w:r>
    </w:p>
    <w:p w:rsidR="00D37D51" w:rsidRPr="00D37D51" w:rsidRDefault="00D37D51" w:rsidP="00D37D51">
      <w:pPr>
        <w:tabs>
          <w:tab w:val="left" w:pos="1080"/>
        </w:tabs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Административным центром муниципального образования является село Кочергино. Населенный пункт Кочергино численность населения 810 человек, в том числе достигшего 18 лет: 677 человек.</w:t>
      </w:r>
    </w:p>
    <w:p w:rsidR="00D37D51" w:rsidRPr="00D37D51" w:rsidRDefault="00D37D51" w:rsidP="00D37D51">
      <w:pPr>
        <w:tabs>
          <w:tab w:val="left" w:pos="1080"/>
        </w:tabs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территории муниципального образования </w:t>
      </w:r>
      <w:proofErr w:type="spellStart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>Кочергинский</w:t>
      </w:r>
      <w:proofErr w:type="spellEnd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 свою деятельность </w:t>
      </w:r>
      <w:proofErr w:type="gramStart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осуществляют  следующие</w:t>
      </w:r>
      <w:proofErr w:type="gramEnd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предприятия и организации:</w:t>
      </w:r>
    </w:p>
    <w:p w:rsidR="00D37D51" w:rsidRPr="00D37D51" w:rsidRDefault="00D37D51" w:rsidP="00D37D51">
      <w:pPr>
        <w:tabs>
          <w:tab w:val="left" w:pos="1080"/>
        </w:tabs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D37D5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Федеральное Государственное казенное учреждение «Катунь»</w:t>
      </w:r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хранилище нефтепродуктов для </w:t>
      </w:r>
      <w:proofErr w:type="spellStart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>Госрезерва</w:t>
      </w:r>
      <w:proofErr w:type="spellEnd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страны. Учреждение «Катунь» - это градообразующее предприятие. </w:t>
      </w:r>
    </w:p>
    <w:p w:rsidR="00D37D51" w:rsidRPr="00D37D51" w:rsidRDefault="00D37D51" w:rsidP="00D37D51">
      <w:pPr>
        <w:tabs>
          <w:tab w:val="left" w:pos="1080"/>
        </w:tabs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D37D5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Муниципальное бюджетное общеобразовательное учреждение </w:t>
      </w:r>
      <w:proofErr w:type="spellStart"/>
      <w:r w:rsidRPr="00D37D5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Кочергинская</w:t>
      </w:r>
      <w:proofErr w:type="spellEnd"/>
      <w:r w:rsidRPr="00D37D5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средняя общеобразовательная школа № 19</w:t>
      </w:r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В школе обучается 147 учащихся. Ежедневно на учебные занятия в школу подвозятся учащихся из трёх населённых пунктов: с. </w:t>
      </w:r>
      <w:proofErr w:type="spellStart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>Мурино</w:t>
      </w:r>
      <w:proofErr w:type="spellEnd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с. Белый Яр, п. Туба. МБОУ </w:t>
      </w:r>
      <w:proofErr w:type="spellStart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>Кочергинская</w:t>
      </w:r>
      <w:proofErr w:type="spellEnd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СОШ № 19 работает </w:t>
      </w:r>
      <w:proofErr w:type="gramStart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>по  трем</w:t>
      </w:r>
      <w:proofErr w:type="gramEnd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уровням обучения: начальная школа (1 - 4 классы), основная школа (5 - 9 классы), средняя (10 - 11 классы). В школе сложился профессиональный стабильный коллектив учителей. Школа полностью укомплектована кадрами. Все кабинеты оснащены школьной мебелью согласно росту учащихся. </w:t>
      </w:r>
    </w:p>
    <w:p w:rsidR="00D37D51" w:rsidRPr="00D37D51" w:rsidRDefault="00D37D51" w:rsidP="00D37D51">
      <w:pPr>
        <w:tabs>
          <w:tab w:val="left" w:pos="1080"/>
        </w:tabs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Медосмотры учащихся проводятся 1 раз в год врачами Центральной районной больницы. Заключён договор о медицинском </w:t>
      </w:r>
      <w:proofErr w:type="gramStart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>обслуживании  с</w:t>
      </w:r>
      <w:proofErr w:type="gramEnd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Курагинской</w:t>
      </w:r>
      <w:proofErr w:type="spellEnd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ЦРБ и </w:t>
      </w:r>
      <w:proofErr w:type="spellStart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>Кочергинским</w:t>
      </w:r>
      <w:proofErr w:type="spellEnd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proofErr w:type="spellStart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>ФАПом</w:t>
      </w:r>
      <w:proofErr w:type="spellEnd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В школе оборудован и полностью укомплектован медицинский кабинет. </w:t>
      </w:r>
    </w:p>
    <w:p w:rsidR="00D37D51" w:rsidRPr="00D37D51" w:rsidRDefault="00D37D51" w:rsidP="00D37D51">
      <w:pPr>
        <w:tabs>
          <w:tab w:val="left" w:pos="1080"/>
        </w:tabs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школе функционирует столовая на 50 посадочных мест. Горячим питанием охвачено 100%. </w:t>
      </w:r>
    </w:p>
    <w:p w:rsidR="00D37D51" w:rsidRPr="00D37D51" w:rsidRDefault="00D37D51" w:rsidP="00D37D51">
      <w:pPr>
        <w:tabs>
          <w:tab w:val="left" w:pos="1080"/>
        </w:tabs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эксплуатационного срока в школе не производился капитальный ремонт. Необходимо - замена оконных блоков, капитальный ремонт кровли крыши здания школы, капитальный ремонт спортзала.  Данные мероприятия необходимо планировать за счет краевых программ. </w:t>
      </w:r>
    </w:p>
    <w:p w:rsidR="00D37D51" w:rsidRPr="00D37D51" w:rsidRDefault="00D37D51" w:rsidP="00D37D51">
      <w:pPr>
        <w:tabs>
          <w:tab w:val="left" w:pos="1080"/>
        </w:tabs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Так же необходимо проводить работу по созданию условий </w:t>
      </w:r>
      <w:proofErr w:type="gramStart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 жизни</w:t>
      </w:r>
      <w:proofErr w:type="gramEnd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работы молодых кадров на селе.</w:t>
      </w:r>
    </w:p>
    <w:p w:rsidR="00D37D51" w:rsidRPr="00D37D51" w:rsidRDefault="00D37D51" w:rsidP="00D37D51">
      <w:pPr>
        <w:tabs>
          <w:tab w:val="left" w:pos="1080"/>
        </w:tabs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7D51" w:rsidRPr="00D37D51" w:rsidRDefault="00D37D51" w:rsidP="00D37D51">
      <w:pPr>
        <w:tabs>
          <w:tab w:val="left" w:pos="1080"/>
        </w:tabs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- </w:t>
      </w:r>
      <w:r w:rsidRPr="00D37D5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Муниципальное бюджетное дошкольное образовательное учреждение </w:t>
      </w:r>
      <w:proofErr w:type="spellStart"/>
      <w:r w:rsidRPr="00D37D5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Кочергинский</w:t>
      </w:r>
      <w:proofErr w:type="spellEnd"/>
      <w:r w:rsidRPr="00D37D5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детский сад «Теремок»,</w:t>
      </w:r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средняя численность работающих 18 человек, воспитанников 59 детей, очередность 10 детей.</w:t>
      </w:r>
      <w:r w:rsidRPr="00D37D51">
        <w:rPr>
          <w:rFonts w:ascii="Calibri" w:eastAsia="Calibri" w:hAnsi="Calibri" w:cs="Times New Roman"/>
        </w:rPr>
        <w:t xml:space="preserve"> </w:t>
      </w:r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Расширение полезной площади для занятий физической культурой, игровых и спальных мест для детей. Ремонт кровли крыши детского сада, </w:t>
      </w:r>
      <w:proofErr w:type="spellStart"/>
      <w:proofErr w:type="gramStart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>электро</w:t>
      </w:r>
      <w:proofErr w:type="spellEnd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сетей</w:t>
      </w:r>
      <w:proofErr w:type="gramEnd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Установка новых современных детских игровых форм. Необходимо оборудовать медицинский кабинет и произвести капитальный ремонт. </w:t>
      </w:r>
    </w:p>
    <w:p w:rsidR="00D37D51" w:rsidRPr="00D37D51" w:rsidRDefault="00D37D51" w:rsidP="00D37D51">
      <w:pPr>
        <w:tabs>
          <w:tab w:val="left" w:pos="1080"/>
        </w:tabs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D37D5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Фельдшерско-акушерский пункт с. Кочергино. ФАП</w:t>
      </w:r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В медпункте оказывается медицинское обеспечение населения и первая доврачебная помощь. </w:t>
      </w:r>
    </w:p>
    <w:p w:rsidR="00D37D51" w:rsidRPr="00D37D51" w:rsidRDefault="00D37D51" w:rsidP="00D37D51">
      <w:pPr>
        <w:tabs>
          <w:tab w:val="left" w:pos="1080"/>
        </w:tabs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здании </w:t>
      </w:r>
      <w:proofErr w:type="spellStart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>ФАПа</w:t>
      </w:r>
      <w:proofErr w:type="spellEnd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 косметический ремонт. Но в связи с ветхостью здания необходим капитальный ремонт: замена кровли крыши, оконных блоков, опалубки здания, частичный ремонт стен здания.</w:t>
      </w:r>
    </w:p>
    <w:p w:rsidR="00D37D51" w:rsidRPr="00D37D51" w:rsidRDefault="00D37D51" w:rsidP="00D37D51">
      <w:pPr>
        <w:tabs>
          <w:tab w:val="left" w:pos="1080"/>
        </w:tabs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Здание </w:t>
      </w:r>
      <w:proofErr w:type="spellStart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>ФАПа</w:t>
      </w:r>
      <w:proofErr w:type="spellEnd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находится на центральной проезжей улице села Кочергино, вокруг здания </w:t>
      </w:r>
      <w:proofErr w:type="spellStart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>ФАПа</w:t>
      </w:r>
      <w:proofErr w:type="spellEnd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нет парковочных мест, что вызывает тревогу по безопасности жизнедеятельности жителей. </w:t>
      </w:r>
    </w:p>
    <w:p w:rsidR="00D37D51" w:rsidRPr="00D37D51" w:rsidRDefault="00D37D51" w:rsidP="00D37D51">
      <w:pPr>
        <w:tabs>
          <w:tab w:val="left" w:pos="1080"/>
        </w:tabs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Планы и перспективы: в связи с большими затратами для капитального ремонта и установки парковочных мест, необходимо просчитать рентабельность установки по краевой целевой программе модульного </w:t>
      </w:r>
      <w:proofErr w:type="spellStart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>ФАПа</w:t>
      </w:r>
      <w:proofErr w:type="spellEnd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улице Школьная. В данном микрорайоне имеются готовые парковочные места, подвод электросетей.</w:t>
      </w:r>
    </w:p>
    <w:p w:rsidR="00D37D51" w:rsidRPr="00D37D51" w:rsidRDefault="00D37D51" w:rsidP="00D37D51">
      <w:pPr>
        <w:tabs>
          <w:tab w:val="left" w:pos="108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37D5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Вознесенский храм и женский Вознесенский Монастырь</w:t>
      </w:r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>. Храм действовал до революции 1917 года. А в 1938 году после частичной разборки храм закрыли совсем. 5 июня 2007 года храм стал вновь открыт для прихожан.</w:t>
      </w:r>
    </w:p>
    <w:p w:rsidR="00D37D51" w:rsidRPr="00D37D51" w:rsidRDefault="00D37D51" w:rsidP="00D37D51">
      <w:pPr>
        <w:tabs>
          <w:tab w:val="left" w:pos="108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7D51" w:rsidRPr="00D37D51" w:rsidRDefault="00D37D51" w:rsidP="00D37D51">
      <w:pPr>
        <w:tabs>
          <w:tab w:val="left" w:pos="108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7D51" w:rsidRPr="00D37D51" w:rsidRDefault="00D37D51" w:rsidP="00D37D51">
      <w:pPr>
        <w:tabs>
          <w:tab w:val="left" w:pos="1080"/>
        </w:tabs>
        <w:suppressAutoHyphens/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37D5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1.</w:t>
      </w:r>
      <w:proofErr w:type="gramStart"/>
      <w:r w:rsidRPr="00D37D5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2.Население</w:t>
      </w:r>
      <w:proofErr w:type="gramEnd"/>
      <w:r w:rsidRPr="00D37D5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муниципального образования </w:t>
      </w:r>
      <w:proofErr w:type="spellStart"/>
      <w:r w:rsidRPr="00D37D5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Кочергинский</w:t>
      </w:r>
      <w:proofErr w:type="spellEnd"/>
      <w:r w:rsidRPr="00D37D5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сельсовет</w:t>
      </w:r>
    </w:p>
    <w:p w:rsidR="00D37D51" w:rsidRPr="00D37D51" w:rsidRDefault="00D37D51" w:rsidP="00D37D51">
      <w:pPr>
        <w:tabs>
          <w:tab w:val="left" w:pos="1080"/>
        </w:tabs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D37D51" w:rsidRPr="00D37D51" w:rsidRDefault="00D37D51" w:rsidP="00D37D51">
      <w:pPr>
        <w:tabs>
          <w:tab w:val="left" w:pos="1080"/>
        </w:tabs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1 января 2023 года численность населения составила 870 человек. В настоящее время более 90% населения проживает непосредственно в с. Кочергино. Численность населения по возрастному составу: </w:t>
      </w:r>
    </w:p>
    <w:p w:rsidR="00D37D51" w:rsidRPr="00D37D51" w:rsidRDefault="00D37D51" w:rsidP="00D37D51">
      <w:pPr>
        <w:tabs>
          <w:tab w:val="left" w:pos="1080"/>
        </w:tabs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>пенсионеров 203 человека, школьников 151 человека, дошкольников 60 человек, работающих 402 человека, не работающих 40 человек, из них состоящих на учете в центре занятости 14 человека.</w:t>
      </w:r>
    </w:p>
    <w:p w:rsidR="00D37D51" w:rsidRPr="00D37D51" w:rsidRDefault="00D37D51" w:rsidP="00D37D51">
      <w:pPr>
        <w:tabs>
          <w:tab w:val="left" w:pos="108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Демографическая ситуация в 2024 году на территории </w:t>
      </w:r>
      <w:proofErr w:type="spellStart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>Кочергинского</w:t>
      </w:r>
      <w:proofErr w:type="spellEnd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характеризуется естественным приростом населения - рождаемость превышает смертность на 0,9 %.</w:t>
      </w:r>
    </w:p>
    <w:p w:rsidR="00D37D51" w:rsidRPr="00D37D51" w:rsidRDefault="00D37D51" w:rsidP="00D37D51">
      <w:pPr>
        <w:tabs>
          <w:tab w:val="left" w:pos="1080"/>
        </w:tabs>
        <w:suppressAutoHyphens/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7D5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1.</w:t>
      </w:r>
      <w:proofErr w:type="gramStart"/>
      <w:r w:rsidRPr="00D37D5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3.Труд</w:t>
      </w:r>
      <w:proofErr w:type="gramEnd"/>
      <w:r w:rsidRPr="00D37D5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и занятость</w:t>
      </w:r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37D51" w:rsidRPr="00D37D51" w:rsidRDefault="00D37D51" w:rsidP="00D37D51">
      <w:pPr>
        <w:tabs>
          <w:tab w:val="left" w:pos="1080"/>
        </w:tabs>
        <w:suppressAutoHyphens/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7D51" w:rsidRPr="00D37D51" w:rsidRDefault="00D37D51" w:rsidP="00D37D51">
      <w:pPr>
        <w:tabs>
          <w:tab w:val="left" w:pos="1080"/>
        </w:tabs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Численность экономически активного населения по итогам 2024 года в муниципальном </w:t>
      </w:r>
      <w:proofErr w:type="gramStart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образовании  составил</w:t>
      </w:r>
      <w:proofErr w:type="gramEnd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442</w:t>
      </w:r>
      <w:r w:rsidRPr="00D37D5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 xml:space="preserve"> </w:t>
      </w:r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человека. </w:t>
      </w:r>
    </w:p>
    <w:p w:rsidR="00D37D51" w:rsidRPr="00D37D51" w:rsidRDefault="00D37D51" w:rsidP="00D37D51">
      <w:pPr>
        <w:tabs>
          <w:tab w:val="left" w:pos="1080"/>
        </w:tabs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Доля занятых в бюджетной сфере 378 человек, в сельском хозяйстве 40 человек, в сфере ЖКХ 21 человек, и связи 3 человека.</w:t>
      </w:r>
    </w:p>
    <w:p w:rsidR="00D37D51" w:rsidRPr="00D37D51" w:rsidRDefault="00D37D51" w:rsidP="00D37D51">
      <w:pPr>
        <w:tabs>
          <w:tab w:val="left" w:pos="1080"/>
        </w:tabs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Неработающее население занято ведением личных подсобных хозяйств. Из числа зарегистрированных безработных в основном люди с начальным профессиональным образованием и низким уровнем квалификации. </w:t>
      </w:r>
    </w:p>
    <w:p w:rsidR="00D37D51" w:rsidRPr="00D37D51" w:rsidRDefault="00D37D51" w:rsidP="00D37D51">
      <w:pPr>
        <w:tabs>
          <w:tab w:val="left" w:pos="1080"/>
        </w:tabs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Количество граждан с доходами ниже прожиточного минимума в поселении составляет   15,2 </w:t>
      </w:r>
      <w:proofErr w:type="gramStart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>%  населения</w:t>
      </w:r>
      <w:proofErr w:type="gramEnd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Данной категории граждан </w:t>
      </w:r>
      <w:proofErr w:type="gramStart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>через  «</w:t>
      </w:r>
      <w:proofErr w:type="gramEnd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Центр социальной поддержки населения </w:t>
      </w:r>
      <w:proofErr w:type="spellStart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Курагинского</w:t>
      </w:r>
      <w:proofErr w:type="spellEnd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района»</w:t>
      </w:r>
      <w:r w:rsidRPr="00D37D51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>оказываются различные виды социальной поддержки, помощь населению преклонного возраста в приобретении топлива, строительных материалов. На территории поселения 218 человек, получающих льготы по уплате коммунальных услуг, из них: ветеранов труда - 49 человек, инвалидов 77 человек, участников ВОВ и тружеников тыла 12 человека, вдов участников ВОВ 6 - человек, многодетных матерей - 14 человек, детей инвалидов -2 человека, жертвы политических репрессий – 12 человека. На надомном обслуживании находятся 12 человек.</w:t>
      </w:r>
    </w:p>
    <w:p w:rsidR="00D37D51" w:rsidRPr="00D37D51" w:rsidRDefault="00D37D51" w:rsidP="00D37D51">
      <w:pPr>
        <w:keepNext/>
        <w:keepLines/>
        <w:spacing w:after="0"/>
        <w:ind w:left="14" w:right="48" w:hanging="10"/>
        <w:jc w:val="center"/>
        <w:outlineLvl w:val="1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D37D5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Анализ демографии и занятости населения</w:t>
      </w:r>
    </w:p>
    <w:p w:rsidR="00D37D51" w:rsidRPr="00D37D51" w:rsidRDefault="00D37D51" w:rsidP="00D37D51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37D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tbl>
      <w:tblPr>
        <w:tblW w:w="10281" w:type="dxa"/>
        <w:tblInd w:w="-108" w:type="dxa"/>
        <w:tblCellMar>
          <w:top w:w="63" w:type="dxa"/>
          <w:right w:w="65" w:type="dxa"/>
        </w:tblCellMar>
        <w:tblLook w:val="04A0" w:firstRow="1" w:lastRow="0" w:firstColumn="1" w:lastColumn="0" w:noHBand="0" w:noVBand="1"/>
      </w:tblPr>
      <w:tblGrid>
        <w:gridCol w:w="4786"/>
        <w:gridCol w:w="5495"/>
      </w:tblGrid>
      <w:tr w:rsidR="00D37D51" w:rsidRPr="00D37D51" w:rsidTr="00D340D3">
        <w:trPr>
          <w:trHeight w:val="264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51" w:rsidRPr="00D37D51" w:rsidRDefault="00D37D51" w:rsidP="00D37D51">
            <w:pPr>
              <w:spacing w:after="12"/>
              <w:ind w:right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D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Сильные стороны </w:t>
            </w:r>
          </w:p>
          <w:p w:rsidR="00D37D51" w:rsidRPr="00D37D51" w:rsidRDefault="00D37D51" w:rsidP="00D37D51">
            <w:pPr>
              <w:spacing w:after="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37D51" w:rsidRPr="00D37D51" w:rsidRDefault="00D37D51" w:rsidP="00D37D5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Стабильный уровень заработной платы </w:t>
            </w:r>
            <w:proofErr w:type="gramStart"/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 поселении</w:t>
            </w:r>
            <w:proofErr w:type="gramEnd"/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37D51" w:rsidRPr="00D37D51" w:rsidRDefault="00D37D51" w:rsidP="00D37D5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Достаточно стабильное социально-экономическое </w:t>
            </w:r>
            <w:proofErr w:type="gramStart"/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 поселения</w:t>
            </w:r>
            <w:proofErr w:type="gramEnd"/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37D51" w:rsidRPr="00D37D51" w:rsidRDefault="00D37D51" w:rsidP="00D37D5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программ поддержки незащищенным слоям населения. 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51" w:rsidRPr="00D37D51" w:rsidRDefault="00D37D51" w:rsidP="00D37D51">
            <w:pPr>
              <w:spacing w:after="12"/>
              <w:ind w:right="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D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Слабые стороны </w:t>
            </w: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D37D51" w:rsidRPr="00D37D51" w:rsidRDefault="00D37D51" w:rsidP="00D37D51">
            <w:pPr>
              <w:spacing w:after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37D51" w:rsidRPr="00D37D51" w:rsidRDefault="00D37D51" w:rsidP="00D37D51">
            <w:pPr>
              <w:spacing w:after="0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Отток трудоспособного населения, в связи с поиском перспективы карьерного роста и более высокой заработной платы.</w:t>
            </w:r>
          </w:p>
          <w:p w:rsidR="00D37D51" w:rsidRPr="00D37D51" w:rsidRDefault="00D37D51" w:rsidP="00D37D51">
            <w:pPr>
              <w:spacing w:after="0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Миграционная убыль. </w:t>
            </w:r>
          </w:p>
          <w:p w:rsidR="00D37D51" w:rsidRPr="00D37D51" w:rsidRDefault="00D37D51" w:rsidP="00D37D5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37D51" w:rsidRPr="00D37D51" w:rsidTr="00D340D3">
        <w:trPr>
          <w:trHeight w:val="268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51" w:rsidRPr="00D37D51" w:rsidRDefault="00D37D51" w:rsidP="00D37D51">
            <w:pPr>
              <w:spacing w:after="15"/>
              <w:ind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D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Возможности </w:t>
            </w:r>
          </w:p>
          <w:p w:rsidR="00D37D51" w:rsidRPr="00D37D51" w:rsidRDefault="00D37D51" w:rsidP="00D37D51">
            <w:pPr>
              <w:spacing w:after="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37D51" w:rsidRPr="00D37D51" w:rsidRDefault="00D37D51" w:rsidP="00D37D51">
            <w:pPr>
              <w:spacing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долгосрочного плана мероприятий, направленного на улучшение демографической ситуации в территории, поддержка института семьи.</w:t>
            </w:r>
          </w:p>
          <w:p w:rsidR="00D37D51" w:rsidRPr="00D37D51" w:rsidRDefault="00D37D51" w:rsidP="00D37D5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адресной помощи за счет целевых программ. 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51" w:rsidRPr="00D37D51" w:rsidRDefault="00D37D51" w:rsidP="00D37D51">
            <w:pPr>
              <w:spacing w:after="15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D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Угрозы  </w:t>
            </w:r>
          </w:p>
          <w:p w:rsidR="00D37D51" w:rsidRPr="00D37D51" w:rsidRDefault="00D37D51" w:rsidP="00D37D51">
            <w:pPr>
              <w:spacing w:after="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37D51" w:rsidRPr="00D37D51" w:rsidRDefault="00D37D51" w:rsidP="00D37D5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Сокращение численности населения трудоспособного возраста затруднит экономическое развитие сельского поселения.</w:t>
            </w:r>
          </w:p>
          <w:p w:rsidR="00D37D51" w:rsidRPr="00D37D51" w:rsidRDefault="00D37D51" w:rsidP="00D37D5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37D51" w:rsidRPr="00D37D51" w:rsidRDefault="00D37D51" w:rsidP="00D37D51">
      <w:pPr>
        <w:spacing w:after="82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D37D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D37D51" w:rsidRPr="00D37D51" w:rsidRDefault="00D37D51" w:rsidP="00D37D51">
      <w:pPr>
        <w:numPr>
          <w:ilvl w:val="0"/>
          <w:numId w:val="2"/>
        </w:numPr>
        <w:suppressAutoHyphens/>
        <w:spacing w:after="32" w:line="240" w:lineRule="auto"/>
        <w:ind w:right="55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благоприятных условий для улучшения демографической ситуации в сельском поселении за счет поддержки участия в программах: </w:t>
      </w:r>
      <w:r w:rsidRPr="00D37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предоставление земельного участка для многодетной семьи; предоставление сертификата на приобретение или на строительство жилья молодым специалистам сельского хозяйства, образования, культуры, медицины; </w:t>
      </w:r>
    </w:p>
    <w:p w:rsidR="00D37D51" w:rsidRPr="00D37D51" w:rsidRDefault="00D37D51" w:rsidP="00D37D51">
      <w:pPr>
        <w:numPr>
          <w:ilvl w:val="0"/>
          <w:numId w:val="2"/>
        </w:numPr>
        <w:suppressAutoHyphens/>
        <w:spacing w:after="5" w:line="240" w:lineRule="auto"/>
        <w:ind w:right="55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по направлению населения для участия в целевых программах с адресной помощью незащищенным слоям населения; </w:t>
      </w:r>
    </w:p>
    <w:p w:rsidR="00D37D51" w:rsidRPr="00D37D51" w:rsidRDefault="00D37D51" w:rsidP="00D37D51">
      <w:pPr>
        <w:numPr>
          <w:ilvl w:val="0"/>
          <w:numId w:val="2"/>
        </w:numPr>
        <w:suppressAutoHyphens/>
        <w:spacing w:after="5" w:line="240" w:lineRule="auto"/>
        <w:ind w:right="55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D51">
        <w:rPr>
          <w:rFonts w:ascii="Arial" w:eastAsia="Arial" w:hAnsi="Arial" w:cs="Arial"/>
          <w:color w:val="000000"/>
          <w:sz w:val="28"/>
          <w:szCs w:val="28"/>
          <w:lang w:eastAsia="ru-RU"/>
        </w:rPr>
        <w:t xml:space="preserve"> </w:t>
      </w:r>
      <w:r w:rsidRPr="00D37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рынка труда и повышение уровня продуктивной занятости населения – развитие малого бизнеса на территории </w:t>
      </w:r>
      <w:proofErr w:type="spellStart"/>
      <w:r w:rsidRPr="00D37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м.о</w:t>
      </w:r>
      <w:proofErr w:type="spellEnd"/>
      <w:r w:rsidRPr="00D37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37D51" w:rsidRPr="00D37D51" w:rsidRDefault="00D37D51" w:rsidP="00D37D51">
      <w:pPr>
        <w:spacing w:after="5"/>
        <w:ind w:left="292" w:right="55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D37D51" w:rsidRPr="00D37D51" w:rsidRDefault="00D37D51" w:rsidP="00D37D51">
      <w:pPr>
        <w:spacing w:after="5"/>
        <w:ind w:left="292" w:right="5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7D51" w:rsidRPr="00D37D51" w:rsidRDefault="00D37D51" w:rsidP="00D37D51">
      <w:pPr>
        <w:spacing w:after="5"/>
        <w:ind w:left="292" w:right="5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7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proofErr w:type="gramStart"/>
      <w:r w:rsidRPr="00D37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4.Потребительский</w:t>
      </w:r>
      <w:proofErr w:type="gramEnd"/>
      <w:r w:rsidRPr="00D37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рынок</w:t>
      </w:r>
    </w:p>
    <w:p w:rsidR="00D37D51" w:rsidRPr="00D37D51" w:rsidRDefault="00D37D51" w:rsidP="00D37D51">
      <w:pPr>
        <w:spacing w:after="19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Потребительский рынок в селе Кочергино основном представлен объектами торговли. В с. Кочергино функционируют 2 магазина - на 7 рабочих мест, одна автозаправочная станция. Производством хлебобулочных изделий, </w:t>
      </w:r>
      <w:proofErr w:type="gramStart"/>
      <w:r w:rsidRPr="00D37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занимается  ИП</w:t>
      </w:r>
      <w:proofErr w:type="gramEnd"/>
      <w:r w:rsidRPr="00D37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«Иванова» мини-пекарня. </w:t>
      </w:r>
      <w:proofErr w:type="gramStart"/>
      <w:r w:rsidRPr="00D37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</w:t>
      </w:r>
      <w:proofErr w:type="gramEnd"/>
      <w:r w:rsidRPr="00D37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работает пилорама индивидуального предпринимателя.</w:t>
      </w:r>
    </w:p>
    <w:p w:rsidR="00D37D51" w:rsidRPr="00D37D51" w:rsidRDefault="00D37D51" w:rsidP="00D37D51">
      <w:pPr>
        <w:spacing w:after="19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 необходимо организовать совместную работу предпринимателей и органов местного самоуправления через Совет предпринимателей, проведение «круглых столов», встреч с предпринимателями для обсуждения актуальных проблем развития предпринимательства, выработки мер его поддержки. Реализация программы должна создать предпосылки для дальнейшей стабилизации и устойчивого развития экономики поселения.</w:t>
      </w:r>
    </w:p>
    <w:p w:rsidR="00D37D51" w:rsidRPr="00D37D51" w:rsidRDefault="00D37D51" w:rsidP="00D37D51">
      <w:pPr>
        <w:tabs>
          <w:tab w:val="left" w:pos="1080"/>
        </w:tabs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4"/>
          <w:lang w:eastAsia="ar-SA"/>
        </w:rPr>
      </w:pPr>
    </w:p>
    <w:p w:rsidR="00D37D51" w:rsidRPr="00D37D51" w:rsidRDefault="00D37D51" w:rsidP="00D37D51">
      <w:pPr>
        <w:keepNext/>
        <w:keepLines/>
        <w:spacing w:after="0"/>
        <w:ind w:left="718" w:right="48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7D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proofErr w:type="gramStart"/>
      <w:r w:rsidRPr="00D37D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5.Сельское</w:t>
      </w:r>
      <w:proofErr w:type="gramEnd"/>
      <w:r w:rsidRPr="00D37D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хозяйство</w:t>
      </w:r>
    </w:p>
    <w:p w:rsidR="00D37D51" w:rsidRPr="00D37D51" w:rsidRDefault="00D37D51" w:rsidP="00D37D51">
      <w:pPr>
        <w:spacing w:after="5" w:line="240" w:lineRule="auto"/>
        <w:ind w:left="11"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структуре экономики поселения сельское хозяйство занимает незначительную долю, так как на территории села Кочергино находится третье отделение АО «Березовское».   </w:t>
      </w:r>
    </w:p>
    <w:p w:rsidR="00D37D51" w:rsidRPr="00D37D51" w:rsidRDefault="00D37D51" w:rsidP="00D37D51">
      <w:pPr>
        <w:spacing w:after="5" w:line="240" w:lineRule="auto"/>
        <w:ind w:left="11"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Незначительное развитие сельского хозяйства происходит и у населения, лишь в виде развития личных подсобных хозяйств, количество которых в последние годы существенно снизилось. </w:t>
      </w:r>
      <w:r w:rsidRPr="00D37D5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p w:rsidR="00D37D51" w:rsidRPr="00D37D51" w:rsidRDefault="00D37D51" w:rsidP="00D37D51">
      <w:pPr>
        <w:spacing w:after="5"/>
        <w:ind w:left="2254" w:right="55" w:hanging="10"/>
        <w:jc w:val="center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D37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Поголовье скота в личных подсобных</w:t>
      </w:r>
      <w:r w:rsidRPr="00D37D5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хозяйствах</w:t>
      </w:r>
    </w:p>
    <w:p w:rsidR="00D37D51" w:rsidRPr="00D37D51" w:rsidRDefault="00D37D51" w:rsidP="00D37D51">
      <w:pPr>
        <w:spacing w:after="0"/>
        <w:ind w:left="10" w:right="56" w:hanging="10"/>
        <w:jc w:val="right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D37D5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tbl>
      <w:tblPr>
        <w:tblW w:w="10277" w:type="dxa"/>
        <w:tblInd w:w="-224" w:type="dxa"/>
        <w:tblCellMar>
          <w:top w:w="7" w:type="dxa"/>
          <w:left w:w="130" w:type="dxa"/>
          <w:right w:w="70" w:type="dxa"/>
        </w:tblCellMar>
        <w:tblLook w:val="04A0" w:firstRow="1" w:lastRow="0" w:firstColumn="1" w:lastColumn="0" w:noHBand="0" w:noVBand="1"/>
      </w:tblPr>
      <w:tblGrid>
        <w:gridCol w:w="2376"/>
        <w:gridCol w:w="1040"/>
        <w:gridCol w:w="1123"/>
        <w:gridCol w:w="1083"/>
        <w:gridCol w:w="1143"/>
        <w:gridCol w:w="1094"/>
        <w:gridCol w:w="2418"/>
      </w:tblGrid>
      <w:tr w:rsidR="00D37D51" w:rsidRPr="00D37D51" w:rsidTr="00D340D3">
        <w:trPr>
          <w:trHeight w:val="5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51" w:rsidRPr="00D37D51" w:rsidRDefault="00D37D51" w:rsidP="00D37D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населенного пункта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D51" w:rsidRPr="00D37D51" w:rsidRDefault="00D37D51" w:rsidP="00D37D51">
            <w:pPr>
              <w:spacing w:after="0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КРС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D51" w:rsidRPr="00D37D51" w:rsidRDefault="00D37D51" w:rsidP="00D37D51">
            <w:pPr>
              <w:spacing w:after="0"/>
              <w:ind w:lef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Свиньи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D51" w:rsidRPr="00D37D51" w:rsidRDefault="00D37D51" w:rsidP="00D37D51">
            <w:pPr>
              <w:spacing w:after="0"/>
              <w:ind w:left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Овцы, козы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D51" w:rsidRPr="00D37D51" w:rsidRDefault="00D37D51" w:rsidP="00D37D51">
            <w:pPr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Лошади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D51" w:rsidRPr="00D37D51" w:rsidRDefault="00D37D51" w:rsidP="00D37D51">
            <w:pPr>
              <w:spacing w:after="0"/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Птица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D51" w:rsidRPr="00D37D51" w:rsidRDefault="00D37D51" w:rsidP="00D37D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Кролики </w:t>
            </w:r>
          </w:p>
        </w:tc>
      </w:tr>
      <w:tr w:rsidR="00D37D51" w:rsidRPr="00D37D51" w:rsidTr="00D340D3">
        <w:trPr>
          <w:trHeight w:val="5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51" w:rsidRPr="00D37D51" w:rsidRDefault="00D37D51" w:rsidP="00D37D51">
            <w:pPr>
              <w:spacing w:after="0"/>
              <w:ind w:lef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Кочергино </w:t>
            </w:r>
          </w:p>
          <w:p w:rsidR="00D37D51" w:rsidRPr="00D37D51" w:rsidRDefault="00D37D51" w:rsidP="00D37D51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D51" w:rsidRPr="00D37D51" w:rsidRDefault="00D37D51" w:rsidP="00D37D51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D51" w:rsidRPr="00D37D51" w:rsidRDefault="00D37D51" w:rsidP="00D37D51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D51" w:rsidRPr="00D37D51" w:rsidRDefault="00D37D51" w:rsidP="00D37D51">
            <w:pPr>
              <w:spacing w:after="0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D51" w:rsidRPr="00D37D51" w:rsidRDefault="00D37D51" w:rsidP="00D37D51">
            <w:pPr>
              <w:spacing w:after="0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D51" w:rsidRPr="00D37D51" w:rsidRDefault="00D37D51" w:rsidP="00D37D51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D51" w:rsidRPr="00D37D51" w:rsidRDefault="00D37D51" w:rsidP="00D37D51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D37D51" w:rsidRPr="00D37D51" w:rsidTr="00D340D3">
        <w:trPr>
          <w:trHeight w:val="5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51" w:rsidRPr="00D37D51" w:rsidRDefault="00D37D51" w:rsidP="00D37D51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Туба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D51" w:rsidRPr="00D37D51" w:rsidRDefault="00D37D51" w:rsidP="00D37D51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D51" w:rsidRPr="00D37D51" w:rsidRDefault="00D37D51" w:rsidP="00D37D51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D51" w:rsidRPr="00D37D51" w:rsidRDefault="00D37D51" w:rsidP="00D37D51">
            <w:pPr>
              <w:spacing w:after="0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D51" w:rsidRPr="00D37D51" w:rsidRDefault="00D37D51" w:rsidP="00D37D51">
            <w:pPr>
              <w:spacing w:after="0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D51" w:rsidRPr="00D37D51" w:rsidRDefault="00D37D51" w:rsidP="00D37D51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D51" w:rsidRPr="00D37D51" w:rsidRDefault="00D37D51" w:rsidP="00D37D51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</w:tr>
    </w:tbl>
    <w:p w:rsidR="00D37D51" w:rsidRPr="00D37D51" w:rsidRDefault="00D37D51" w:rsidP="00D37D51">
      <w:pPr>
        <w:spacing w:after="67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D37D51" w:rsidRPr="00D37D51" w:rsidRDefault="00D37D51" w:rsidP="00D37D51">
      <w:pPr>
        <w:spacing w:after="5" w:line="240" w:lineRule="auto"/>
        <w:ind w:left="11"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значительного ускорения роста сельскохозяйственного производства связана с ожидаемыми результатами реализации национального проекта «Развитие АПК».</w:t>
      </w:r>
    </w:p>
    <w:p w:rsidR="00D37D51" w:rsidRPr="00D37D51" w:rsidRDefault="00D37D51" w:rsidP="00D37D51">
      <w:pPr>
        <w:spacing w:after="5" w:line="240" w:lineRule="auto"/>
        <w:ind w:left="11"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Наряду с решением проблем увеличения производства сельскохозяйственной продукции будет продолжена работа по развитию социальной инфраструктуры, привлечению и закреплению квалифицированных молодых специалистов на селе, так как кадры на селе играют важную роль. Принимаемые меры по развитию села имеют долгосрочный характер и позволят сельскохозяйственной отрасли восстановить материально-технический и кадровый потенциал.</w:t>
      </w:r>
    </w:p>
    <w:p w:rsidR="00D37D51" w:rsidRPr="00D37D51" w:rsidRDefault="00D37D51" w:rsidP="00D37D51">
      <w:pPr>
        <w:keepNext/>
        <w:keepLines/>
        <w:spacing w:after="1"/>
        <w:ind w:left="10" w:right="63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7D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proofErr w:type="gramStart"/>
      <w:r w:rsidRPr="00D37D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6.Транспорт</w:t>
      </w:r>
      <w:proofErr w:type="gramEnd"/>
      <w:r w:rsidRPr="00D37D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D37D51" w:rsidRPr="00D37D51" w:rsidRDefault="00D37D51" w:rsidP="00D37D51">
      <w:pPr>
        <w:spacing w:after="19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D37D5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p w:rsidR="00D37D51" w:rsidRPr="00D37D51" w:rsidRDefault="00D37D51" w:rsidP="00D37D51">
      <w:pPr>
        <w:spacing w:after="5" w:line="240" w:lineRule="auto"/>
        <w:ind w:left="9" w:right="5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образование </w:t>
      </w:r>
      <w:proofErr w:type="spellStart"/>
      <w:r w:rsidRPr="00D37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Кочергинский</w:t>
      </w:r>
      <w:proofErr w:type="spellEnd"/>
      <w:r w:rsidRPr="00D37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относится к числу доступных в сфере транспортной логистики. </w:t>
      </w:r>
    </w:p>
    <w:p w:rsidR="00D37D51" w:rsidRPr="00D37D51" w:rsidRDefault="00D37D51" w:rsidP="00D37D51">
      <w:pPr>
        <w:spacing w:after="5" w:line="240" w:lineRule="auto"/>
        <w:ind w:left="9" w:right="5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территории села Кочергино проходит автомобильная дорога краевого значения, которая связывает </w:t>
      </w:r>
      <w:proofErr w:type="spellStart"/>
      <w:r w:rsidRPr="00D37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Курагинский</w:t>
      </w:r>
      <w:proofErr w:type="spellEnd"/>
      <w:r w:rsidRPr="00D37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с Минусинским и Каратузским районами, Республикой Хакасия. Стоит отметить, что в поселке Туба находится железнодорожная станция, что дает возможность расширить доступность перевозок на железнодорожном транспорте. </w:t>
      </w:r>
    </w:p>
    <w:p w:rsidR="00D37D51" w:rsidRPr="00D37D51" w:rsidRDefault="00D37D51" w:rsidP="00D37D51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Общая протяжённость улично-дорожной сети в муниципальном образовании 9,2 км. Удельный вес протяженности дороги с асфальтовым покрытием составляет 50%, гравийное покрытие 40,2%, грунтовое покрытие дороги 9,8%. </w:t>
      </w:r>
    </w:p>
    <w:p w:rsidR="00D37D51" w:rsidRPr="00D37D51" w:rsidRDefault="00D37D51" w:rsidP="00D37D5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37D5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Реестр улично-дорожной сети муниципального образования </w:t>
      </w:r>
      <w:proofErr w:type="spellStart"/>
      <w:r w:rsidRPr="00D37D5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Кочергинский</w:t>
      </w:r>
      <w:proofErr w:type="spellEnd"/>
      <w:r w:rsidRPr="00D37D5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сельсовет:</w:t>
      </w:r>
    </w:p>
    <w:p w:rsidR="00D37D51" w:rsidRPr="00D37D51" w:rsidRDefault="00D37D51" w:rsidP="00D37D51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843"/>
        <w:gridCol w:w="992"/>
        <w:gridCol w:w="999"/>
        <w:gridCol w:w="1269"/>
        <w:gridCol w:w="1259"/>
        <w:gridCol w:w="1859"/>
      </w:tblGrid>
      <w:tr w:rsidR="00D37D51" w:rsidRPr="00D37D51" w:rsidTr="00D340D3">
        <w:tc>
          <w:tcPr>
            <w:tcW w:w="534" w:type="dxa"/>
          </w:tcPr>
          <w:p w:rsidR="00D37D51" w:rsidRPr="00D37D51" w:rsidRDefault="00D37D51" w:rsidP="00D37D5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559" w:type="dxa"/>
          </w:tcPr>
          <w:p w:rsidR="00D37D51" w:rsidRPr="00D37D51" w:rsidRDefault="00D37D51" w:rsidP="00D37D5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Наименование населенного пункта</w:t>
            </w:r>
          </w:p>
        </w:tc>
        <w:tc>
          <w:tcPr>
            <w:tcW w:w="1843" w:type="dxa"/>
          </w:tcPr>
          <w:p w:rsidR="00D37D51" w:rsidRPr="00D37D51" w:rsidRDefault="00D37D51" w:rsidP="00D37D5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Наименование улиц и переулков</w:t>
            </w:r>
          </w:p>
        </w:tc>
        <w:tc>
          <w:tcPr>
            <w:tcW w:w="992" w:type="dxa"/>
          </w:tcPr>
          <w:p w:rsidR="00D37D51" w:rsidRPr="00D37D51" w:rsidRDefault="00D37D51" w:rsidP="00D37D5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Протяженность (км)</w:t>
            </w:r>
          </w:p>
        </w:tc>
        <w:tc>
          <w:tcPr>
            <w:tcW w:w="999" w:type="dxa"/>
          </w:tcPr>
          <w:p w:rsidR="00D37D51" w:rsidRPr="00D37D51" w:rsidRDefault="00D37D51" w:rsidP="00D37D5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Ширина улиц (м)</w:t>
            </w:r>
          </w:p>
        </w:tc>
        <w:tc>
          <w:tcPr>
            <w:tcW w:w="1269" w:type="dxa"/>
          </w:tcPr>
          <w:p w:rsidR="00D37D51" w:rsidRPr="00D37D51" w:rsidRDefault="00D37D51" w:rsidP="00D37D5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Тип покрытия автодороги</w:t>
            </w:r>
          </w:p>
        </w:tc>
        <w:tc>
          <w:tcPr>
            <w:tcW w:w="1259" w:type="dxa"/>
          </w:tcPr>
          <w:p w:rsidR="00D37D51" w:rsidRPr="00D37D51" w:rsidRDefault="00D37D51" w:rsidP="00D37D5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Оценка технического состояния автодороги</w:t>
            </w:r>
          </w:p>
        </w:tc>
        <w:tc>
          <w:tcPr>
            <w:tcW w:w="1859" w:type="dxa"/>
          </w:tcPr>
          <w:p w:rsidR="00D37D51" w:rsidRPr="00D37D51" w:rsidRDefault="00D37D51" w:rsidP="00D37D5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Наличие автобусных маршрутов</w:t>
            </w:r>
          </w:p>
        </w:tc>
      </w:tr>
      <w:tr w:rsidR="00D37D51" w:rsidRPr="00D37D51" w:rsidTr="00D340D3">
        <w:tc>
          <w:tcPr>
            <w:tcW w:w="534" w:type="dxa"/>
          </w:tcPr>
          <w:p w:rsidR="00D37D51" w:rsidRPr="00D37D51" w:rsidRDefault="00D37D51" w:rsidP="00D37D5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</w:tcPr>
          <w:p w:rsidR="00D37D51" w:rsidRPr="00D37D51" w:rsidRDefault="00D37D51" w:rsidP="00D37D5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с. Кочергино</w:t>
            </w:r>
          </w:p>
        </w:tc>
        <w:tc>
          <w:tcPr>
            <w:tcW w:w="1843" w:type="dxa"/>
          </w:tcPr>
          <w:p w:rsidR="00D37D51" w:rsidRPr="00D37D51" w:rsidRDefault="00D37D51" w:rsidP="00D37D5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ул. Юбилейная</w:t>
            </w:r>
          </w:p>
        </w:tc>
        <w:tc>
          <w:tcPr>
            <w:tcW w:w="992" w:type="dxa"/>
          </w:tcPr>
          <w:p w:rsidR="00D37D51" w:rsidRPr="00D37D51" w:rsidRDefault="00D37D51" w:rsidP="00D37D5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1,1</w:t>
            </w:r>
          </w:p>
        </w:tc>
        <w:tc>
          <w:tcPr>
            <w:tcW w:w="999" w:type="dxa"/>
          </w:tcPr>
          <w:p w:rsidR="00D37D51" w:rsidRPr="00D37D51" w:rsidRDefault="00D37D51" w:rsidP="00D37D5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269" w:type="dxa"/>
          </w:tcPr>
          <w:p w:rsidR="00D37D51" w:rsidRPr="00D37D51" w:rsidRDefault="00D37D51" w:rsidP="00D37D5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асфальт</w:t>
            </w:r>
          </w:p>
        </w:tc>
        <w:tc>
          <w:tcPr>
            <w:tcW w:w="1259" w:type="dxa"/>
          </w:tcPr>
          <w:p w:rsidR="00D37D51" w:rsidRPr="00D37D51" w:rsidRDefault="00D37D51" w:rsidP="00D37D5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хорошее</w:t>
            </w:r>
          </w:p>
        </w:tc>
        <w:tc>
          <w:tcPr>
            <w:tcW w:w="1859" w:type="dxa"/>
          </w:tcPr>
          <w:p w:rsidR="00D37D51" w:rsidRPr="00D37D51" w:rsidRDefault="00D37D51" w:rsidP="00D37D5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нет</w:t>
            </w:r>
          </w:p>
        </w:tc>
      </w:tr>
      <w:tr w:rsidR="00D37D51" w:rsidRPr="00D37D51" w:rsidTr="00D340D3">
        <w:tc>
          <w:tcPr>
            <w:tcW w:w="534" w:type="dxa"/>
          </w:tcPr>
          <w:p w:rsidR="00D37D51" w:rsidRPr="00D37D51" w:rsidRDefault="00D37D51" w:rsidP="00D37D5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9" w:type="dxa"/>
          </w:tcPr>
          <w:p w:rsidR="00D37D51" w:rsidRPr="00D37D51" w:rsidRDefault="00D37D51" w:rsidP="00D37D5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с. Кочергино</w:t>
            </w:r>
          </w:p>
        </w:tc>
        <w:tc>
          <w:tcPr>
            <w:tcW w:w="1843" w:type="dxa"/>
          </w:tcPr>
          <w:p w:rsidR="00D37D51" w:rsidRPr="00D37D51" w:rsidRDefault="00D37D51" w:rsidP="00D37D5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ул. Ленина</w:t>
            </w:r>
          </w:p>
        </w:tc>
        <w:tc>
          <w:tcPr>
            <w:tcW w:w="992" w:type="dxa"/>
          </w:tcPr>
          <w:p w:rsidR="00D37D51" w:rsidRPr="00D37D51" w:rsidRDefault="00D37D51" w:rsidP="00D37D5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2,5</w:t>
            </w:r>
          </w:p>
        </w:tc>
        <w:tc>
          <w:tcPr>
            <w:tcW w:w="999" w:type="dxa"/>
          </w:tcPr>
          <w:p w:rsidR="00D37D51" w:rsidRPr="00D37D51" w:rsidRDefault="00D37D51" w:rsidP="00D37D5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269" w:type="dxa"/>
          </w:tcPr>
          <w:p w:rsidR="00D37D51" w:rsidRPr="00D37D51" w:rsidRDefault="00D37D51" w:rsidP="00D37D5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асфальт</w:t>
            </w:r>
          </w:p>
        </w:tc>
        <w:tc>
          <w:tcPr>
            <w:tcW w:w="1259" w:type="dxa"/>
          </w:tcPr>
          <w:p w:rsidR="00D37D51" w:rsidRPr="00D37D51" w:rsidRDefault="00D37D51" w:rsidP="00D37D5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хорошее</w:t>
            </w:r>
          </w:p>
        </w:tc>
        <w:tc>
          <w:tcPr>
            <w:tcW w:w="1859" w:type="dxa"/>
          </w:tcPr>
          <w:p w:rsidR="00D37D51" w:rsidRPr="00D37D51" w:rsidRDefault="00D37D51" w:rsidP="00D37D5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Курагино-Абакан, Курагино-Красноярск, Каратузское-Абакан, Каратузское- Красноярск, Каратузское-Курагино, подвоз школьного автобуса</w:t>
            </w:r>
          </w:p>
        </w:tc>
      </w:tr>
      <w:tr w:rsidR="00D37D51" w:rsidRPr="00D37D51" w:rsidTr="00D340D3">
        <w:tc>
          <w:tcPr>
            <w:tcW w:w="534" w:type="dxa"/>
          </w:tcPr>
          <w:p w:rsidR="00D37D51" w:rsidRPr="00D37D51" w:rsidRDefault="00D37D51" w:rsidP="00D37D5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1559" w:type="dxa"/>
          </w:tcPr>
          <w:p w:rsidR="00D37D51" w:rsidRPr="00D37D51" w:rsidRDefault="00D37D51" w:rsidP="00D37D5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с. Кочергино</w:t>
            </w:r>
          </w:p>
        </w:tc>
        <w:tc>
          <w:tcPr>
            <w:tcW w:w="1843" w:type="dxa"/>
          </w:tcPr>
          <w:p w:rsidR="00D37D51" w:rsidRPr="00D37D51" w:rsidRDefault="00D37D51" w:rsidP="00D37D5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ул. Юности</w:t>
            </w:r>
          </w:p>
        </w:tc>
        <w:tc>
          <w:tcPr>
            <w:tcW w:w="992" w:type="dxa"/>
          </w:tcPr>
          <w:p w:rsidR="00D37D51" w:rsidRPr="00D37D51" w:rsidRDefault="00D37D51" w:rsidP="00D37D5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999" w:type="dxa"/>
          </w:tcPr>
          <w:p w:rsidR="00D37D51" w:rsidRPr="00D37D51" w:rsidRDefault="00D37D51" w:rsidP="00D37D5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микрорайон</w:t>
            </w:r>
          </w:p>
        </w:tc>
        <w:tc>
          <w:tcPr>
            <w:tcW w:w="1269" w:type="dxa"/>
          </w:tcPr>
          <w:p w:rsidR="00D37D51" w:rsidRPr="00D37D51" w:rsidRDefault="00D37D51" w:rsidP="00D37D5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асфальт</w:t>
            </w:r>
          </w:p>
        </w:tc>
        <w:tc>
          <w:tcPr>
            <w:tcW w:w="1259" w:type="dxa"/>
          </w:tcPr>
          <w:p w:rsidR="00D37D51" w:rsidRPr="00D37D51" w:rsidRDefault="00D37D51" w:rsidP="00D37D5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хорошее</w:t>
            </w:r>
          </w:p>
        </w:tc>
        <w:tc>
          <w:tcPr>
            <w:tcW w:w="1859" w:type="dxa"/>
          </w:tcPr>
          <w:p w:rsidR="00D37D51" w:rsidRPr="00D37D51" w:rsidRDefault="00D37D51" w:rsidP="00D37D5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нет</w:t>
            </w:r>
          </w:p>
        </w:tc>
      </w:tr>
      <w:tr w:rsidR="00D37D51" w:rsidRPr="00D37D51" w:rsidTr="00D340D3">
        <w:tc>
          <w:tcPr>
            <w:tcW w:w="534" w:type="dxa"/>
          </w:tcPr>
          <w:p w:rsidR="00D37D51" w:rsidRPr="00D37D51" w:rsidRDefault="00D37D51" w:rsidP="00D37D5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59" w:type="dxa"/>
          </w:tcPr>
          <w:p w:rsidR="00D37D51" w:rsidRPr="00D37D51" w:rsidRDefault="00D37D51" w:rsidP="00D37D5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с. Кочергино</w:t>
            </w:r>
          </w:p>
        </w:tc>
        <w:tc>
          <w:tcPr>
            <w:tcW w:w="1843" w:type="dxa"/>
          </w:tcPr>
          <w:p w:rsidR="00D37D51" w:rsidRPr="00D37D51" w:rsidRDefault="00D37D51" w:rsidP="00D37D5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ул. Комсомольская</w:t>
            </w:r>
          </w:p>
        </w:tc>
        <w:tc>
          <w:tcPr>
            <w:tcW w:w="992" w:type="dxa"/>
          </w:tcPr>
          <w:p w:rsidR="00D37D51" w:rsidRPr="00D37D51" w:rsidRDefault="00D37D51" w:rsidP="00D37D5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0,45</w:t>
            </w:r>
          </w:p>
        </w:tc>
        <w:tc>
          <w:tcPr>
            <w:tcW w:w="999" w:type="dxa"/>
          </w:tcPr>
          <w:p w:rsidR="00D37D51" w:rsidRPr="00D37D51" w:rsidRDefault="00D37D51" w:rsidP="00D37D5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269" w:type="dxa"/>
          </w:tcPr>
          <w:p w:rsidR="00D37D51" w:rsidRPr="00D37D51" w:rsidRDefault="00D37D51" w:rsidP="00D37D5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асфальт</w:t>
            </w:r>
          </w:p>
        </w:tc>
        <w:tc>
          <w:tcPr>
            <w:tcW w:w="1259" w:type="dxa"/>
          </w:tcPr>
          <w:p w:rsidR="00D37D51" w:rsidRPr="00D37D51" w:rsidRDefault="00D37D51" w:rsidP="00D37D5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хорошее</w:t>
            </w:r>
          </w:p>
        </w:tc>
        <w:tc>
          <w:tcPr>
            <w:tcW w:w="1859" w:type="dxa"/>
          </w:tcPr>
          <w:p w:rsidR="00D37D51" w:rsidRPr="00D37D51" w:rsidRDefault="00D37D51" w:rsidP="00D37D5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нет</w:t>
            </w:r>
          </w:p>
        </w:tc>
      </w:tr>
      <w:tr w:rsidR="00D37D51" w:rsidRPr="00D37D51" w:rsidTr="00D340D3">
        <w:tc>
          <w:tcPr>
            <w:tcW w:w="534" w:type="dxa"/>
          </w:tcPr>
          <w:p w:rsidR="00D37D51" w:rsidRPr="00D37D51" w:rsidRDefault="00D37D51" w:rsidP="00D37D5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59" w:type="dxa"/>
          </w:tcPr>
          <w:p w:rsidR="00D37D51" w:rsidRPr="00D37D51" w:rsidRDefault="00D37D51" w:rsidP="00D37D5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с. Кочергино</w:t>
            </w:r>
          </w:p>
        </w:tc>
        <w:tc>
          <w:tcPr>
            <w:tcW w:w="1843" w:type="dxa"/>
          </w:tcPr>
          <w:p w:rsidR="00D37D51" w:rsidRPr="00D37D51" w:rsidRDefault="00D37D51" w:rsidP="00D37D5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ул. Молодежная</w:t>
            </w:r>
          </w:p>
        </w:tc>
        <w:tc>
          <w:tcPr>
            <w:tcW w:w="992" w:type="dxa"/>
          </w:tcPr>
          <w:p w:rsidR="00D37D51" w:rsidRPr="00D37D51" w:rsidRDefault="00D37D51" w:rsidP="00D37D5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0,75</w:t>
            </w:r>
          </w:p>
        </w:tc>
        <w:tc>
          <w:tcPr>
            <w:tcW w:w="999" w:type="dxa"/>
          </w:tcPr>
          <w:p w:rsidR="00D37D51" w:rsidRPr="00D37D51" w:rsidRDefault="00D37D51" w:rsidP="00D37D5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269" w:type="dxa"/>
          </w:tcPr>
          <w:p w:rsidR="00D37D51" w:rsidRPr="00D37D51" w:rsidRDefault="00D37D51" w:rsidP="00D37D5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гравий</w:t>
            </w:r>
          </w:p>
        </w:tc>
        <w:tc>
          <w:tcPr>
            <w:tcW w:w="1259" w:type="dxa"/>
          </w:tcPr>
          <w:p w:rsidR="00D37D51" w:rsidRPr="00D37D51" w:rsidRDefault="00D37D51" w:rsidP="00D37D5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удовлетворительное</w:t>
            </w:r>
          </w:p>
        </w:tc>
        <w:tc>
          <w:tcPr>
            <w:tcW w:w="1859" w:type="dxa"/>
          </w:tcPr>
          <w:p w:rsidR="00D37D51" w:rsidRPr="00D37D51" w:rsidRDefault="00D37D51" w:rsidP="00D37D5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нет</w:t>
            </w:r>
          </w:p>
        </w:tc>
      </w:tr>
      <w:tr w:rsidR="00D37D51" w:rsidRPr="00D37D51" w:rsidTr="00D340D3">
        <w:tc>
          <w:tcPr>
            <w:tcW w:w="534" w:type="dxa"/>
          </w:tcPr>
          <w:p w:rsidR="00D37D51" w:rsidRPr="00D37D51" w:rsidRDefault="00D37D51" w:rsidP="00D37D5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59" w:type="dxa"/>
          </w:tcPr>
          <w:p w:rsidR="00D37D51" w:rsidRPr="00D37D51" w:rsidRDefault="00D37D51" w:rsidP="00D37D5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с. Кочергино</w:t>
            </w:r>
          </w:p>
        </w:tc>
        <w:tc>
          <w:tcPr>
            <w:tcW w:w="1843" w:type="dxa"/>
          </w:tcPr>
          <w:p w:rsidR="00D37D51" w:rsidRPr="00D37D51" w:rsidRDefault="00D37D51" w:rsidP="00D37D5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ул. Новая</w:t>
            </w:r>
          </w:p>
        </w:tc>
        <w:tc>
          <w:tcPr>
            <w:tcW w:w="992" w:type="dxa"/>
          </w:tcPr>
          <w:p w:rsidR="00D37D51" w:rsidRPr="00D37D51" w:rsidRDefault="00D37D51" w:rsidP="00D37D5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0,9</w:t>
            </w:r>
          </w:p>
        </w:tc>
        <w:tc>
          <w:tcPr>
            <w:tcW w:w="999" w:type="dxa"/>
          </w:tcPr>
          <w:p w:rsidR="00D37D51" w:rsidRPr="00D37D51" w:rsidRDefault="00D37D51" w:rsidP="00D37D5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269" w:type="dxa"/>
          </w:tcPr>
          <w:p w:rsidR="00D37D51" w:rsidRPr="00D37D51" w:rsidRDefault="00D37D51" w:rsidP="00D37D5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гравий</w:t>
            </w:r>
          </w:p>
        </w:tc>
        <w:tc>
          <w:tcPr>
            <w:tcW w:w="1259" w:type="dxa"/>
          </w:tcPr>
          <w:p w:rsidR="00D37D51" w:rsidRPr="00D37D51" w:rsidRDefault="00D37D51" w:rsidP="00D37D5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удовлетворительное</w:t>
            </w:r>
          </w:p>
        </w:tc>
        <w:tc>
          <w:tcPr>
            <w:tcW w:w="1859" w:type="dxa"/>
          </w:tcPr>
          <w:p w:rsidR="00D37D51" w:rsidRPr="00D37D51" w:rsidRDefault="00D37D51" w:rsidP="00D37D5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нет</w:t>
            </w:r>
          </w:p>
        </w:tc>
      </w:tr>
      <w:tr w:rsidR="00D37D51" w:rsidRPr="00D37D51" w:rsidTr="00D340D3">
        <w:tc>
          <w:tcPr>
            <w:tcW w:w="534" w:type="dxa"/>
          </w:tcPr>
          <w:p w:rsidR="00D37D51" w:rsidRPr="00D37D51" w:rsidRDefault="00D37D51" w:rsidP="00D37D5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559" w:type="dxa"/>
          </w:tcPr>
          <w:p w:rsidR="00D37D51" w:rsidRPr="00D37D51" w:rsidRDefault="00D37D51" w:rsidP="00D37D5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с. Кочергино</w:t>
            </w:r>
          </w:p>
        </w:tc>
        <w:tc>
          <w:tcPr>
            <w:tcW w:w="1843" w:type="dxa"/>
          </w:tcPr>
          <w:p w:rsidR="00D37D51" w:rsidRPr="00D37D51" w:rsidRDefault="00D37D51" w:rsidP="00D37D5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ул. 25 Партсъезда</w:t>
            </w:r>
          </w:p>
        </w:tc>
        <w:tc>
          <w:tcPr>
            <w:tcW w:w="992" w:type="dxa"/>
          </w:tcPr>
          <w:p w:rsidR="00D37D51" w:rsidRPr="00D37D51" w:rsidRDefault="00D37D51" w:rsidP="00D37D5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0,25</w:t>
            </w:r>
          </w:p>
        </w:tc>
        <w:tc>
          <w:tcPr>
            <w:tcW w:w="999" w:type="dxa"/>
          </w:tcPr>
          <w:p w:rsidR="00D37D51" w:rsidRPr="00D37D51" w:rsidRDefault="00D37D51" w:rsidP="00D37D5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69" w:type="dxa"/>
          </w:tcPr>
          <w:p w:rsidR="00D37D51" w:rsidRPr="00D37D51" w:rsidRDefault="00D37D51" w:rsidP="00D37D5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гравий</w:t>
            </w:r>
          </w:p>
        </w:tc>
        <w:tc>
          <w:tcPr>
            <w:tcW w:w="1259" w:type="dxa"/>
          </w:tcPr>
          <w:p w:rsidR="00D37D51" w:rsidRPr="00D37D51" w:rsidRDefault="00D37D51" w:rsidP="00D37D5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удовлетворительное</w:t>
            </w:r>
          </w:p>
        </w:tc>
        <w:tc>
          <w:tcPr>
            <w:tcW w:w="1859" w:type="dxa"/>
          </w:tcPr>
          <w:p w:rsidR="00D37D51" w:rsidRPr="00D37D51" w:rsidRDefault="00D37D51" w:rsidP="00D37D5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нет</w:t>
            </w:r>
          </w:p>
        </w:tc>
      </w:tr>
      <w:tr w:rsidR="00D37D51" w:rsidRPr="00D37D51" w:rsidTr="00D340D3">
        <w:tc>
          <w:tcPr>
            <w:tcW w:w="534" w:type="dxa"/>
          </w:tcPr>
          <w:p w:rsidR="00D37D51" w:rsidRPr="00D37D51" w:rsidRDefault="00D37D51" w:rsidP="00D37D5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559" w:type="dxa"/>
          </w:tcPr>
          <w:p w:rsidR="00D37D51" w:rsidRPr="00D37D51" w:rsidRDefault="00D37D51" w:rsidP="00D37D5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с. Кочергино</w:t>
            </w:r>
          </w:p>
        </w:tc>
        <w:tc>
          <w:tcPr>
            <w:tcW w:w="1843" w:type="dxa"/>
          </w:tcPr>
          <w:p w:rsidR="00D37D51" w:rsidRPr="00D37D51" w:rsidRDefault="00D37D51" w:rsidP="00D37D5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ул. Гагарина</w:t>
            </w:r>
          </w:p>
        </w:tc>
        <w:tc>
          <w:tcPr>
            <w:tcW w:w="992" w:type="dxa"/>
          </w:tcPr>
          <w:p w:rsidR="00D37D51" w:rsidRPr="00D37D51" w:rsidRDefault="00D37D51" w:rsidP="00D37D5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999" w:type="dxa"/>
          </w:tcPr>
          <w:p w:rsidR="00D37D51" w:rsidRPr="00D37D51" w:rsidRDefault="00D37D51" w:rsidP="00D37D5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269" w:type="dxa"/>
          </w:tcPr>
          <w:p w:rsidR="00D37D51" w:rsidRPr="00D37D51" w:rsidRDefault="00D37D51" w:rsidP="00D37D5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асфальт</w:t>
            </w:r>
          </w:p>
        </w:tc>
        <w:tc>
          <w:tcPr>
            <w:tcW w:w="1259" w:type="dxa"/>
          </w:tcPr>
          <w:p w:rsidR="00D37D51" w:rsidRPr="00D37D51" w:rsidRDefault="00D37D51" w:rsidP="00D37D5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хорошее</w:t>
            </w:r>
          </w:p>
        </w:tc>
        <w:tc>
          <w:tcPr>
            <w:tcW w:w="1859" w:type="dxa"/>
          </w:tcPr>
          <w:p w:rsidR="00D37D51" w:rsidRPr="00D37D51" w:rsidRDefault="00D37D51" w:rsidP="00D37D5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нет</w:t>
            </w:r>
          </w:p>
        </w:tc>
      </w:tr>
      <w:tr w:rsidR="00D37D51" w:rsidRPr="00D37D51" w:rsidTr="00D340D3">
        <w:tc>
          <w:tcPr>
            <w:tcW w:w="534" w:type="dxa"/>
          </w:tcPr>
          <w:p w:rsidR="00D37D51" w:rsidRPr="00D37D51" w:rsidRDefault="00D37D51" w:rsidP="00D37D5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559" w:type="dxa"/>
          </w:tcPr>
          <w:p w:rsidR="00D37D51" w:rsidRPr="00D37D51" w:rsidRDefault="00D37D51" w:rsidP="00D37D5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с. Кочергино</w:t>
            </w:r>
          </w:p>
        </w:tc>
        <w:tc>
          <w:tcPr>
            <w:tcW w:w="1843" w:type="dxa"/>
          </w:tcPr>
          <w:p w:rsidR="00D37D51" w:rsidRPr="00D37D51" w:rsidRDefault="00D37D51" w:rsidP="00D37D5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ул. Школьная</w:t>
            </w:r>
          </w:p>
        </w:tc>
        <w:tc>
          <w:tcPr>
            <w:tcW w:w="992" w:type="dxa"/>
          </w:tcPr>
          <w:p w:rsidR="00D37D51" w:rsidRPr="00D37D51" w:rsidRDefault="00D37D51" w:rsidP="00D37D5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999" w:type="dxa"/>
          </w:tcPr>
          <w:p w:rsidR="00D37D51" w:rsidRPr="00D37D51" w:rsidRDefault="00D37D51" w:rsidP="00D37D5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269" w:type="dxa"/>
          </w:tcPr>
          <w:p w:rsidR="00D37D51" w:rsidRPr="00D37D51" w:rsidRDefault="00D37D51" w:rsidP="00D37D5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асфальт</w:t>
            </w:r>
          </w:p>
        </w:tc>
        <w:tc>
          <w:tcPr>
            <w:tcW w:w="1259" w:type="dxa"/>
          </w:tcPr>
          <w:p w:rsidR="00D37D51" w:rsidRPr="00D37D51" w:rsidRDefault="00D37D51" w:rsidP="00D37D5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удовлетворительное</w:t>
            </w:r>
          </w:p>
        </w:tc>
        <w:tc>
          <w:tcPr>
            <w:tcW w:w="1859" w:type="dxa"/>
          </w:tcPr>
          <w:p w:rsidR="00D37D51" w:rsidRPr="00D37D51" w:rsidRDefault="00D37D51" w:rsidP="00D37D5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нет</w:t>
            </w:r>
          </w:p>
        </w:tc>
      </w:tr>
      <w:tr w:rsidR="00D37D51" w:rsidRPr="00D37D51" w:rsidTr="00D340D3">
        <w:tc>
          <w:tcPr>
            <w:tcW w:w="534" w:type="dxa"/>
          </w:tcPr>
          <w:p w:rsidR="00D37D51" w:rsidRPr="00D37D51" w:rsidRDefault="00D37D51" w:rsidP="00D37D5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</w:tcPr>
          <w:p w:rsidR="00D37D51" w:rsidRPr="00D37D51" w:rsidRDefault="00D37D51" w:rsidP="00D37D5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с. Кочергино</w:t>
            </w:r>
          </w:p>
        </w:tc>
        <w:tc>
          <w:tcPr>
            <w:tcW w:w="1843" w:type="dxa"/>
          </w:tcPr>
          <w:p w:rsidR="00D37D51" w:rsidRPr="00D37D51" w:rsidRDefault="00D37D51" w:rsidP="00D37D5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ул. Советская</w:t>
            </w:r>
          </w:p>
        </w:tc>
        <w:tc>
          <w:tcPr>
            <w:tcW w:w="992" w:type="dxa"/>
          </w:tcPr>
          <w:p w:rsidR="00D37D51" w:rsidRPr="00D37D51" w:rsidRDefault="00D37D51" w:rsidP="00D37D5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999" w:type="dxa"/>
          </w:tcPr>
          <w:p w:rsidR="00D37D51" w:rsidRPr="00D37D51" w:rsidRDefault="00D37D51" w:rsidP="00D37D5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269" w:type="dxa"/>
          </w:tcPr>
          <w:p w:rsidR="00D37D51" w:rsidRPr="00D37D51" w:rsidRDefault="00D37D51" w:rsidP="00D37D5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асфальт, гравий</w:t>
            </w:r>
          </w:p>
        </w:tc>
        <w:tc>
          <w:tcPr>
            <w:tcW w:w="1259" w:type="dxa"/>
          </w:tcPr>
          <w:p w:rsidR="00D37D51" w:rsidRPr="00D37D51" w:rsidRDefault="00D37D51" w:rsidP="00D37D5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удовлетворительное</w:t>
            </w:r>
          </w:p>
        </w:tc>
        <w:tc>
          <w:tcPr>
            <w:tcW w:w="1859" w:type="dxa"/>
          </w:tcPr>
          <w:p w:rsidR="00D37D51" w:rsidRPr="00D37D51" w:rsidRDefault="00D37D51" w:rsidP="00D37D5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Каратузское-Абакан, Каратузское- Красноярск, Каратузское-Курагино, подвоз школьного автобуса</w:t>
            </w:r>
          </w:p>
          <w:p w:rsidR="00D37D51" w:rsidRPr="00D37D51" w:rsidRDefault="00D37D51" w:rsidP="00D37D5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D37D51" w:rsidRPr="00D37D51" w:rsidTr="00D340D3">
        <w:tc>
          <w:tcPr>
            <w:tcW w:w="534" w:type="dxa"/>
          </w:tcPr>
          <w:p w:rsidR="00D37D51" w:rsidRPr="00D37D51" w:rsidRDefault="00D37D51" w:rsidP="00D37D5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</w:tcPr>
          <w:p w:rsidR="00D37D51" w:rsidRPr="00D37D51" w:rsidRDefault="00D37D51" w:rsidP="00D37D5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с. Кочергино</w:t>
            </w:r>
          </w:p>
        </w:tc>
        <w:tc>
          <w:tcPr>
            <w:tcW w:w="1843" w:type="dxa"/>
          </w:tcPr>
          <w:p w:rsidR="00D37D51" w:rsidRPr="00D37D51" w:rsidRDefault="00D37D51" w:rsidP="00D37D5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пер. Колхозный</w:t>
            </w:r>
          </w:p>
        </w:tc>
        <w:tc>
          <w:tcPr>
            <w:tcW w:w="992" w:type="dxa"/>
          </w:tcPr>
          <w:p w:rsidR="00D37D51" w:rsidRPr="00D37D51" w:rsidRDefault="00D37D51" w:rsidP="00D37D5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0,25</w:t>
            </w:r>
          </w:p>
        </w:tc>
        <w:tc>
          <w:tcPr>
            <w:tcW w:w="999" w:type="dxa"/>
          </w:tcPr>
          <w:p w:rsidR="00D37D51" w:rsidRPr="00D37D51" w:rsidRDefault="00D37D51" w:rsidP="00D37D5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69" w:type="dxa"/>
          </w:tcPr>
          <w:p w:rsidR="00D37D51" w:rsidRPr="00D37D51" w:rsidRDefault="00D37D51" w:rsidP="00D37D5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асфальт</w:t>
            </w:r>
          </w:p>
        </w:tc>
        <w:tc>
          <w:tcPr>
            <w:tcW w:w="1259" w:type="dxa"/>
          </w:tcPr>
          <w:p w:rsidR="00D37D51" w:rsidRPr="00D37D51" w:rsidRDefault="00D37D51" w:rsidP="00D37D5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удовлетворительное</w:t>
            </w:r>
          </w:p>
        </w:tc>
        <w:tc>
          <w:tcPr>
            <w:tcW w:w="1859" w:type="dxa"/>
          </w:tcPr>
          <w:p w:rsidR="00D37D51" w:rsidRPr="00D37D51" w:rsidRDefault="00D37D51" w:rsidP="00D37D5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нет</w:t>
            </w:r>
          </w:p>
        </w:tc>
      </w:tr>
      <w:tr w:rsidR="00D37D51" w:rsidRPr="00D37D51" w:rsidTr="00D340D3">
        <w:tc>
          <w:tcPr>
            <w:tcW w:w="534" w:type="dxa"/>
          </w:tcPr>
          <w:p w:rsidR="00D37D51" w:rsidRPr="00D37D51" w:rsidRDefault="00D37D51" w:rsidP="00D37D5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</w:tcPr>
          <w:p w:rsidR="00D37D51" w:rsidRPr="00D37D51" w:rsidRDefault="00D37D51" w:rsidP="00D37D5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 Туба</w:t>
            </w:r>
          </w:p>
        </w:tc>
        <w:tc>
          <w:tcPr>
            <w:tcW w:w="1843" w:type="dxa"/>
          </w:tcPr>
          <w:p w:rsidR="00D37D51" w:rsidRPr="00D37D51" w:rsidRDefault="00D37D51" w:rsidP="00D37D5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ул. Железнодорожная</w:t>
            </w:r>
          </w:p>
        </w:tc>
        <w:tc>
          <w:tcPr>
            <w:tcW w:w="992" w:type="dxa"/>
          </w:tcPr>
          <w:p w:rsidR="00D37D51" w:rsidRPr="00D37D51" w:rsidRDefault="00D37D51" w:rsidP="00D37D5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999" w:type="dxa"/>
          </w:tcPr>
          <w:p w:rsidR="00D37D51" w:rsidRPr="00D37D51" w:rsidRDefault="00D37D51" w:rsidP="00D37D5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269" w:type="dxa"/>
          </w:tcPr>
          <w:p w:rsidR="00D37D51" w:rsidRPr="00D37D51" w:rsidRDefault="00D37D51" w:rsidP="00D37D5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асфальт, гравий</w:t>
            </w:r>
          </w:p>
        </w:tc>
        <w:tc>
          <w:tcPr>
            <w:tcW w:w="1259" w:type="dxa"/>
          </w:tcPr>
          <w:p w:rsidR="00D37D51" w:rsidRPr="00D37D51" w:rsidRDefault="00D37D51" w:rsidP="00D37D5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удовлетворительное</w:t>
            </w:r>
          </w:p>
        </w:tc>
        <w:tc>
          <w:tcPr>
            <w:tcW w:w="1859" w:type="dxa"/>
          </w:tcPr>
          <w:p w:rsidR="00D37D51" w:rsidRPr="00D37D51" w:rsidRDefault="00D37D51" w:rsidP="00D37D5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подвоз школьного автобуса</w:t>
            </w:r>
          </w:p>
        </w:tc>
      </w:tr>
      <w:tr w:rsidR="00D37D51" w:rsidRPr="00D37D51" w:rsidTr="00D340D3">
        <w:tc>
          <w:tcPr>
            <w:tcW w:w="534" w:type="dxa"/>
          </w:tcPr>
          <w:p w:rsidR="00D37D51" w:rsidRPr="00D37D51" w:rsidRDefault="00D37D51" w:rsidP="00D37D5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</w:tcPr>
          <w:p w:rsidR="00D37D51" w:rsidRPr="00D37D51" w:rsidRDefault="00D37D51" w:rsidP="00D37D5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 Туба</w:t>
            </w:r>
          </w:p>
        </w:tc>
        <w:tc>
          <w:tcPr>
            <w:tcW w:w="1843" w:type="dxa"/>
          </w:tcPr>
          <w:p w:rsidR="00D37D51" w:rsidRPr="00D37D51" w:rsidRDefault="00D37D51" w:rsidP="00D37D5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ул. Лесная</w:t>
            </w:r>
          </w:p>
        </w:tc>
        <w:tc>
          <w:tcPr>
            <w:tcW w:w="992" w:type="dxa"/>
          </w:tcPr>
          <w:p w:rsidR="00D37D51" w:rsidRPr="00D37D51" w:rsidRDefault="00D37D51" w:rsidP="00D37D5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999" w:type="dxa"/>
          </w:tcPr>
          <w:p w:rsidR="00D37D51" w:rsidRPr="00D37D51" w:rsidRDefault="00D37D51" w:rsidP="00D37D5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69" w:type="dxa"/>
          </w:tcPr>
          <w:p w:rsidR="00D37D51" w:rsidRPr="00D37D51" w:rsidRDefault="00D37D51" w:rsidP="00D37D5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1259" w:type="dxa"/>
          </w:tcPr>
          <w:p w:rsidR="00D37D51" w:rsidRPr="00D37D51" w:rsidRDefault="00D37D51" w:rsidP="00D37D5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неудовлетворительное</w:t>
            </w:r>
          </w:p>
        </w:tc>
        <w:tc>
          <w:tcPr>
            <w:tcW w:w="1859" w:type="dxa"/>
          </w:tcPr>
          <w:p w:rsidR="00D37D51" w:rsidRPr="00D37D51" w:rsidRDefault="00D37D51" w:rsidP="00D37D5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нет</w:t>
            </w:r>
          </w:p>
        </w:tc>
      </w:tr>
    </w:tbl>
    <w:p w:rsidR="00D37D51" w:rsidRPr="00D37D51" w:rsidRDefault="00D37D51" w:rsidP="00D37D51">
      <w:pPr>
        <w:spacing w:after="5"/>
        <w:ind w:right="55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D37D51" w:rsidRPr="00D37D51" w:rsidRDefault="00D37D51" w:rsidP="00D37D51">
      <w:pPr>
        <w:spacing w:after="5" w:line="240" w:lineRule="auto"/>
        <w:ind w:left="9" w:right="5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Ежегодно в целях поддержания дорог в исправном состоянии по программе «Развитие транспортной инфраструктуры муниципальных образований» из бюджета поселения, а </w:t>
      </w:r>
      <w:proofErr w:type="gramStart"/>
      <w:r w:rsidRPr="00D37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</w:t>
      </w:r>
      <w:proofErr w:type="gramEnd"/>
      <w:r w:rsidRPr="00D37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Краевого бюджета направляются денежные средства на содержание и текущий ремонт автомобильных дорог. За счет данной программы выполнили отсыпку дорог щебнем улицы Новая, 25 Партсъезда села Кочергино и улицы Железнодорожная поселка </w:t>
      </w:r>
      <w:proofErr w:type="gramStart"/>
      <w:r w:rsidRPr="00D37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Туба,  так</w:t>
      </w:r>
      <w:proofErr w:type="gramEnd"/>
      <w:r w:rsidRPr="00D37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проводится ямочный ремонт, профилирование дорожного полотна (</w:t>
      </w:r>
      <w:proofErr w:type="spellStart"/>
      <w:r w:rsidRPr="00D37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грейдирование</w:t>
      </w:r>
      <w:proofErr w:type="spellEnd"/>
      <w:r w:rsidRPr="00D37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 очистка дорого от </w:t>
      </w:r>
      <w:r w:rsidRPr="00D37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снега. По программе установлены дорожные знаки, в соответствии с паспортом безопасности дорожного движения.</w:t>
      </w:r>
    </w:p>
    <w:p w:rsidR="00D37D51" w:rsidRPr="00D37D51" w:rsidRDefault="00D37D51" w:rsidP="00D37D51">
      <w:pPr>
        <w:spacing w:after="2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7D51" w:rsidRPr="00D37D51" w:rsidRDefault="00D37D51" w:rsidP="00D37D51">
      <w:pPr>
        <w:spacing w:after="2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  <w:r w:rsidRPr="00D37D51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1.</w:t>
      </w:r>
      <w:proofErr w:type="gramStart"/>
      <w:r w:rsidRPr="00D37D51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7.Связь</w:t>
      </w:r>
      <w:proofErr w:type="gramEnd"/>
    </w:p>
    <w:p w:rsidR="00D37D51" w:rsidRPr="00D37D51" w:rsidRDefault="00D37D51" w:rsidP="00D37D51">
      <w:pPr>
        <w:spacing w:after="267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села Кочергино работает отделение почтовой связи, среднесписочная численность постоянно работающих 2 человека, автоматическая телефонная станция среднесписочная численность постоянно работающих 1 человек. На территории муниципального образования </w:t>
      </w:r>
      <w:proofErr w:type="spellStart"/>
      <w:r w:rsidRPr="00D37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Кочергинский</w:t>
      </w:r>
      <w:proofErr w:type="spellEnd"/>
      <w:r w:rsidRPr="00D37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присутствуют все основные виды услуг связи: телефонная местная, междугородняя, сотовая </w:t>
      </w:r>
      <w:proofErr w:type="gramStart"/>
      <w:r w:rsidRPr="00D37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связь,  имеется</w:t>
      </w:r>
      <w:proofErr w:type="gramEnd"/>
      <w:r w:rsidRPr="00D37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 к сети Интернет. В настоящее время состояние и развитие связи и телекоммуникаций является одним из основных факторов развития экономики территории. За последние годы проведена реконструкция линейно-кабельного хозяйства и замена </w:t>
      </w:r>
      <w:proofErr w:type="gramStart"/>
      <w:r w:rsidRPr="00D37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существующей  станции</w:t>
      </w:r>
      <w:proofErr w:type="gramEnd"/>
      <w:r w:rsidRPr="00D37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электронную, введены цифровые системы передач.  Установлена мобильная связь, </w:t>
      </w:r>
      <w:proofErr w:type="gramStart"/>
      <w:r w:rsidRPr="00D37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  могут</w:t>
      </w:r>
      <w:proofErr w:type="gramEnd"/>
      <w:r w:rsidRPr="00D37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пользоваться жители сотовой связью компаний  «МТС», «Билайн», «Мегафон», «Теле-2».  </w:t>
      </w:r>
    </w:p>
    <w:p w:rsidR="00D37D51" w:rsidRPr="00D37D51" w:rsidRDefault="00D37D51" w:rsidP="00D37D51">
      <w:pPr>
        <w:spacing w:after="267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Услуги по оказанию почтовой связи в поселении выполняет филиал </w:t>
      </w:r>
      <w:proofErr w:type="spellStart"/>
      <w:r w:rsidRPr="00D37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Курагинского</w:t>
      </w:r>
      <w:proofErr w:type="spellEnd"/>
      <w:r w:rsidRPr="00D37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почтамта УФПС, отделения которого оказывают традиционные виды услуг: ведут прием и выдачу почтовых отправлений, подписку на периодические издания, выплату пенсий и социальных пособий, осуществляют реализацию газет и журналов в розницу и т.д. </w:t>
      </w:r>
    </w:p>
    <w:p w:rsidR="00D37D51" w:rsidRPr="00D37D51" w:rsidRDefault="00D37D51" w:rsidP="00D37D51">
      <w:pPr>
        <w:tabs>
          <w:tab w:val="left" w:pos="1080"/>
        </w:tabs>
        <w:suppressAutoHyphens/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37D5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1.</w:t>
      </w:r>
      <w:proofErr w:type="gramStart"/>
      <w:r w:rsidRPr="00D37D5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8.Культура</w:t>
      </w:r>
      <w:proofErr w:type="gramEnd"/>
    </w:p>
    <w:p w:rsidR="00D37D51" w:rsidRPr="00D37D51" w:rsidRDefault="00D37D51" w:rsidP="00D37D51">
      <w:pPr>
        <w:tabs>
          <w:tab w:val="left" w:pos="1080"/>
        </w:tabs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D37D51" w:rsidRPr="00D37D51" w:rsidRDefault="00D37D51" w:rsidP="00D37D51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proofErr w:type="spellStart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>Кочергинский</w:t>
      </w:r>
      <w:proofErr w:type="spellEnd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СДК является единственным центром культуры на селе доступным для населения, объединяющим людей в целях общения, связанного с различными интересами, а также для отдыха и развлечения. </w:t>
      </w:r>
    </w:p>
    <w:p w:rsidR="00D37D51" w:rsidRPr="00D37D51" w:rsidRDefault="00D37D51" w:rsidP="00D37D51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территории поселения </w:t>
      </w:r>
      <w:proofErr w:type="gramStart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расположен  Сельский</w:t>
      </w:r>
      <w:proofErr w:type="gramEnd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 культуры на 150 мест и 1 филиал районной </w:t>
      </w:r>
      <w:proofErr w:type="spellStart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>межпоселенческой</w:t>
      </w:r>
      <w:proofErr w:type="spellEnd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библиотеки. Среднесписочная численность постоянно работающих в СДК 7 человек.</w:t>
      </w:r>
    </w:p>
    <w:p w:rsidR="00D37D51" w:rsidRPr="00D37D51" w:rsidRDefault="00D37D51" w:rsidP="00D37D51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системе работы проводятся мероприятия: День села «Село мое – мое родное!», Слёт трудовых отрядов старшеклассников; День Пожилого Человека; День Матери; День защиты Детей «Дети наше будущее!»; День Победы.</w:t>
      </w:r>
      <w:r w:rsidRPr="00D37D5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37D51" w:rsidRPr="00D37D51" w:rsidRDefault="00D37D51" w:rsidP="00D37D51">
      <w:pPr>
        <w:tabs>
          <w:tab w:val="left" w:pos="1080"/>
        </w:tabs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эксплуатационного срока в здании был проведен капитальный ремонт. В настоящее время требуется провести капитальный ремонт системы отопления. Данное мероприятие необходимо планировать за счет краевых программ. </w:t>
      </w:r>
    </w:p>
    <w:p w:rsidR="00D37D51" w:rsidRPr="00D37D51" w:rsidRDefault="00D37D51" w:rsidP="00D37D51">
      <w:pPr>
        <w:tabs>
          <w:tab w:val="left" w:pos="1080"/>
        </w:tabs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7D51" w:rsidRPr="00D37D51" w:rsidRDefault="00D37D51" w:rsidP="00D37D51">
      <w:pPr>
        <w:spacing w:after="2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  <w:r w:rsidRPr="00D37D51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1.</w:t>
      </w:r>
      <w:proofErr w:type="gramStart"/>
      <w:r w:rsidRPr="00D37D51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9.Жилищно</w:t>
      </w:r>
      <w:proofErr w:type="gramEnd"/>
      <w:r w:rsidRPr="00D37D51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-коммунальное хозяйство</w:t>
      </w:r>
    </w:p>
    <w:p w:rsidR="00D37D51" w:rsidRPr="00D37D51" w:rsidRDefault="00D37D51" w:rsidP="00D37D51">
      <w:pPr>
        <w:spacing w:after="267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D51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 xml:space="preserve"> </w:t>
      </w:r>
      <w:r w:rsidRPr="00D37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Жилищный фонд поселения 2024 года составляет 21,5 тыс. кв. м. Процент благоустроенности муниципального жилья 29,3 % (централизованное отопление). Общая протяженность тепловых сетей – 1,7 км. Общая протяженность водопроводных сетей – 1,7 км. Общая протяженность канализационных сетей – 2,0 км. </w:t>
      </w:r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Муниципальное имущество администрации </w:t>
      </w:r>
      <w:proofErr w:type="spellStart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>Кочергинского</w:t>
      </w:r>
      <w:proofErr w:type="spellEnd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на основании открытого </w:t>
      </w:r>
      <w:proofErr w:type="gramStart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конкурса  заключены</w:t>
      </w:r>
      <w:proofErr w:type="gramEnd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концессионные соглашения на срок обслуживания 10 лет с компаниями:  ООО «</w:t>
      </w:r>
      <w:proofErr w:type="spellStart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КурагинскийЭнергосервис</w:t>
      </w:r>
      <w:proofErr w:type="spellEnd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>» - обслуживание по горячему, холодному водоснабжению, канализации и ООО «</w:t>
      </w:r>
      <w:proofErr w:type="spellStart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>Кошурниковские</w:t>
      </w:r>
      <w:proofErr w:type="spellEnd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Энергосети» - тепло отведение. С 2016 года проводилась работа по строительству котельной и в 2020 году произвели ввод в эксплуатацию котельной для обслуживания жилой зоны микрорайона улиц Юности, Юбилейная, Школьная села Кочергино, а </w:t>
      </w:r>
      <w:proofErr w:type="gramStart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>так же</w:t>
      </w:r>
      <w:proofErr w:type="gramEnd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подключения детского сада.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741"/>
      </w:tblGrid>
      <w:tr w:rsidR="00D37D51" w:rsidRPr="00D37D51" w:rsidTr="00D340D3">
        <w:tc>
          <w:tcPr>
            <w:tcW w:w="0" w:type="auto"/>
            <w:shd w:val="clear" w:color="auto" w:fill="auto"/>
          </w:tcPr>
          <w:p w:rsidR="00D37D51" w:rsidRPr="00D37D51" w:rsidRDefault="00D37D51" w:rsidP="00D37D51">
            <w:pPr>
              <w:tabs>
                <w:tab w:val="left" w:pos="1080"/>
              </w:tabs>
              <w:suppressAutoHyphens/>
              <w:spacing w:after="1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Сильные стороны</w:t>
            </w:r>
          </w:p>
          <w:p w:rsidR="00D37D51" w:rsidRPr="00D37D51" w:rsidRDefault="00D37D51" w:rsidP="00D37D51">
            <w:pPr>
              <w:tabs>
                <w:tab w:val="left" w:pos="1080"/>
              </w:tabs>
              <w:suppressAutoHyphens/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Наличие целевых программ поддержки и развития ЖКХ.</w:t>
            </w:r>
          </w:p>
          <w:p w:rsidR="00D37D51" w:rsidRPr="00D37D51" w:rsidRDefault="00D37D51" w:rsidP="00D37D51">
            <w:pPr>
              <w:tabs>
                <w:tab w:val="left" w:pos="1080"/>
              </w:tabs>
              <w:suppressAutoHyphens/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Наличие целевых программ по капитальному ремонту жилищного фонда.</w:t>
            </w:r>
          </w:p>
        </w:tc>
        <w:tc>
          <w:tcPr>
            <w:tcW w:w="0" w:type="auto"/>
            <w:shd w:val="clear" w:color="auto" w:fill="auto"/>
          </w:tcPr>
          <w:p w:rsidR="00D37D51" w:rsidRPr="00D37D51" w:rsidRDefault="00D37D51" w:rsidP="00D37D51">
            <w:pPr>
              <w:tabs>
                <w:tab w:val="left" w:pos="1080"/>
              </w:tabs>
              <w:suppressAutoHyphens/>
              <w:spacing w:after="1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Слабые стороны</w:t>
            </w:r>
          </w:p>
          <w:p w:rsidR="00D37D51" w:rsidRPr="00D37D51" w:rsidRDefault="00D37D51" w:rsidP="00D37D51">
            <w:pPr>
              <w:tabs>
                <w:tab w:val="left" w:pos="1080"/>
              </w:tabs>
              <w:suppressAutoHyphens/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Высокая степень изношенности оборудования и инженерных сетей.</w:t>
            </w:r>
          </w:p>
          <w:p w:rsidR="00D37D51" w:rsidRPr="00D37D51" w:rsidRDefault="00D37D51" w:rsidP="00D37D51">
            <w:pPr>
              <w:tabs>
                <w:tab w:val="left" w:pos="1080"/>
              </w:tabs>
              <w:suppressAutoHyphens/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Недостаток финансирования ремонта и реконструкции оборудования и инженерных сетей.</w:t>
            </w:r>
          </w:p>
          <w:p w:rsidR="00D37D51" w:rsidRPr="00D37D51" w:rsidRDefault="00D37D51" w:rsidP="00D37D51">
            <w:pPr>
              <w:tabs>
                <w:tab w:val="left" w:pos="1080"/>
              </w:tabs>
              <w:suppressAutoHyphens/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Удовлетворительный уровень собираемости </w:t>
            </w:r>
            <w:proofErr w:type="spellStart"/>
            <w:r w:rsidRPr="00D37D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жилищно</w:t>
            </w:r>
            <w:proofErr w:type="spellEnd"/>
            <w:r w:rsidRPr="00D37D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коммунальных платежей.</w:t>
            </w:r>
          </w:p>
        </w:tc>
      </w:tr>
      <w:tr w:rsidR="00D37D51" w:rsidRPr="00D37D51" w:rsidTr="00D340D3">
        <w:tc>
          <w:tcPr>
            <w:tcW w:w="0" w:type="auto"/>
            <w:shd w:val="clear" w:color="auto" w:fill="auto"/>
          </w:tcPr>
          <w:p w:rsidR="00D37D51" w:rsidRPr="00D37D51" w:rsidRDefault="00D37D51" w:rsidP="00D37D51">
            <w:pPr>
              <w:tabs>
                <w:tab w:val="left" w:pos="1080"/>
              </w:tabs>
              <w:suppressAutoHyphens/>
              <w:spacing w:after="1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Возможности</w:t>
            </w:r>
          </w:p>
          <w:p w:rsidR="00D37D51" w:rsidRPr="00D37D51" w:rsidRDefault="00D37D51" w:rsidP="00D37D51">
            <w:pPr>
              <w:tabs>
                <w:tab w:val="left" w:pos="1080"/>
              </w:tabs>
              <w:suppressAutoHyphens/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Возможность подключения к централизованному отоплению организаций.</w:t>
            </w:r>
          </w:p>
          <w:p w:rsidR="00D37D51" w:rsidRPr="00D37D51" w:rsidRDefault="00D37D51" w:rsidP="00D37D51">
            <w:pPr>
              <w:tabs>
                <w:tab w:val="left" w:pos="1080"/>
              </w:tabs>
              <w:suppressAutoHyphens/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Замена и строительство новых инженерных сетей;</w:t>
            </w:r>
          </w:p>
          <w:p w:rsidR="00D37D51" w:rsidRPr="00D37D51" w:rsidRDefault="00D37D51" w:rsidP="00D37D51">
            <w:pPr>
              <w:tabs>
                <w:tab w:val="left" w:pos="1080"/>
              </w:tabs>
              <w:suppressAutoHyphens/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Внедрение энергосберегающих технологий; Уменьшение потерь коммунальных ресурсов</w:t>
            </w:r>
          </w:p>
        </w:tc>
        <w:tc>
          <w:tcPr>
            <w:tcW w:w="0" w:type="auto"/>
            <w:shd w:val="clear" w:color="auto" w:fill="auto"/>
          </w:tcPr>
          <w:p w:rsidR="00D37D51" w:rsidRPr="00D37D51" w:rsidRDefault="00D37D51" w:rsidP="00D37D51">
            <w:pPr>
              <w:tabs>
                <w:tab w:val="left" w:pos="1080"/>
              </w:tabs>
              <w:suppressAutoHyphens/>
              <w:spacing w:after="1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Угрозы</w:t>
            </w:r>
          </w:p>
          <w:p w:rsidR="00D37D51" w:rsidRPr="00D37D51" w:rsidRDefault="00D37D51" w:rsidP="00D37D51">
            <w:pPr>
              <w:tabs>
                <w:tab w:val="left" w:pos="1080"/>
              </w:tabs>
              <w:suppressAutoHyphens/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Увеличение износа оборудования и инженерных сетей;</w:t>
            </w:r>
          </w:p>
        </w:tc>
      </w:tr>
    </w:tbl>
    <w:p w:rsidR="00D37D51" w:rsidRPr="00D37D51" w:rsidRDefault="00D37D51" w:rsidP="00D37D51">
      <w:pPr>
        <w:tabs>
          <w:tab w:val="left" w:pos="364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D37D51" w:rsidRPr="00D37D51" w:rsidRDefault="00D37D51" w:rsidP="00D37D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37D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2.Экономика и финансы</w:t>
      </w:r>
    </w:p>
    <w:p w:rsidR="00D37D51" w:rsidRPr="00D37D51" w:rsidRDefault="00D37D51" w:rsidP="00D37D5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D37D51" w:rsidRPr="00D37D51" w:rsidRDefault="00D37D51" w:rsidP="00D37D5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Формирование проекта бюджета муниципального образования </w:t>
      </w:r>
      <w:proofErr w:type="spellStart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>Кочергинского</w:t>
      </w:r>
      <w:proofErr w:type="spellEnd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на 2025 год и плановый период 2026 – 2027 годов происходит в условиях нормативно-правовых актов и в соответствии с Бюджетным кодексом Российской Федерации и Уставом </w:t>
      </w:r>
      <w:proofErr w:type="spellStart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>Кочергинского</w:t>
      </w:r>
      <w:proofErr w:type="spellEnd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сельсовета, на основе показателей прогноза социально-экономического развития поселения на 2025 год и плановый период 2026 – 2027 годов и </w:t>
      </w:r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отражает источники формирования финансовых ресурсов муниципального образования. </w:t>
      </w:r>
    </w:p>
    <w:p w:rsidR="00D37D51" w:rsidRPr="00D37D51" w:rsidRDefault="00D37D51" w:rsidP="00D37D5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D37D51" w:rsidRPr="00D37D51" w:rsidRDefault="00D37D51" w:rsidP="00D37D5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 w:rsidRPr="00D37D51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Доходы </w:t>
      </w:r>
    </w:p>
    <w:p w:rsidR="00D37D51" w:rsidRPr="00D37D51" w:rsidRDefault="00D37D51" w:rsidP="00D37D5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Уставом </w:t>
      </w:r>
      <w:proofErr w:type="spellStart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>Кочергинского</w:t>
      </w:r>
      <w:proofErr w:type="spellEnd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доходы местного бюджета формируются за счет собственных доходов и других доходов в безвозмездном порядке поступающих в соответствии с федеральным и областным законодательством, решениями Совета депутатов в распоряжение органов местного самоуправления.</w:t>
      </w:r>
    </w:p>
    <w:p w:rsidR="00D37D51" w:rsidRPr="00D37D51" w:rsidRDefault="00D37D51" w:rsidP="00D37D5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2025 год и плановый период 2026 – 2027 годов по </w:t>
      </w:r>
      <w:proofErr w:type="spellStart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>Кочергинскому</w:t>
      </w:r>
      <w:proofErr w:type="spellEnd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сельсовету прогнозируется следующий объём поступлений доходов в бюджет:</w:t>
      </w:r>
    </w:p>
    <w:p w:rsidR="00D37D51" w:rsidRPr="00D37D51" w:rsidRDefault="00D37D51" w:rsidP="00D37D5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379"/>
        <w:gridCol w:w="1559"/>
        <w:gridCol w:w="2835"/>
        <w:gridCol w:w="2410"/>
      </w:tblGrid>
      <w:tr w:rsidR="00D37D51" w:rsidRPr="00D37D51" w:rsidTr="00D340D3">
        <w:trPr>
          <w:trHeight w:val="420"/>
        </w:trPr>
        <w:tc>
          <w:tcPr>
            <w:tcW w:w="3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51" w:rsidRPr="00D37D51" w:rsidRDefault="00D37D51" w:rsidP="00D37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</w:t>
            </w:r>
          </w:p>
          <w:p w:rsidR="00D37D51" w:rsidRPr="00D37D51" w:rsidRDefault="00D37D51" w:rsidP="00D37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51" w:rsidRPr="00D37D51" w:rsidRDefault="00D37D51" w:rsidP="00D37D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2025 год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51" w:rsidRPr="00D37D51" w:rsidRDefault="00D37D51" w:rsidP="00D37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Плановый период</w:t>
            </w:r>
          </w:p>
        </w:tc>
      </w:tr>
      <w:tr w:rsidR="00D37D51" w:rsidRPr="00D37D51" w:rsidTr="00D340D3">
        <w:trPr>
          <w:trHeight w:val="135"/>
        </w:trPr>
        <w:tc>
          <w:tcPr>
            <w:tcW w:w="3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51" w:rsidRPr="00D37D51" w:rsidRDefault="00D37D51" w:rsidP="00D37D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51" w:rsidRPr="00D37D51" w:rsidRDefault="00D37D51" w:rsidP="00D37D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51" w:rsidRPr="00D37D51" w:rsidRDefault="00D37D51" w:rsidP="00D37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2026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51" w:rsidRPr="00D37D51" w:rsidRDefault="00D37D51" w:rsidP="00D37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2027 год</w:t>
            </w:r>
          </w:p>
        </w:tc>
      </w:tr>
      <w:tr w:rsidR="00D37D51" w:rsidRPr="00D37D51" w:rsidTr="00D340D3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51" w:rsidRPr="00D37D51" w:rsidRDefault="00D37D51" w:rsidP="00D37D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Прогнозируемый общий объём доходов консолидированного бюджета </w:t>
            </w:r>
            <w:proofErr w:type="spellStart"/>
            <w:r w:rsidRPr="00D37D5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Кочергинского</w:t>
            </w:r>
            <w:proofErr w:type="spellEnd"/>
            <w:r w:rsidRPr="00D37D5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сельсовета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51" w:rsidRPr="00D37D51" w:rsidRDefault="00D37D51" w:rsidP="00D37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37D51" w:rsidRPr="00D37D51" w:rsidRDefault="00D37D51" w:rsidP="00D37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7760,2</w:t>
            </w:r>
          </w:p>
          <w:p w:rsidR="00D37D51" w:rsidRPr="00D37D51" w:rsidRDefault="00D37D51" w:rsidP="00D37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51" w:rsidRPr="00D37D51" w:rsidRDefault="00D37D51" w:rsidP="00D37D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37D51" w:rsidRPr="00D37D51" w:rsidRDefault="00D37D51" w:rsidP="00D37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6346,2</w:t>
            </w:r>
          </w:p>
          <w:p w:rsidR="00D37D51" w:rsidRPr="00D37D51" w:rsidRDefault="00D37D51" w:rsidP="00D37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51" w:rsidRPr="00D37D51" w:rsidRDefault="00D37D51" w:rsidP="00D37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37D51" w:rsidRPr="00D37D51" w:rsidRDefault="00D37D51" w:rsidP="00D37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6128,7</w:t>
            </w:r>
          </w:p>
          <w:p w:rsidR="00D37D51" w:rsidRPr="00D37D51" w:rsidRDefault="00D37D51" w:rsidP="00D37D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37D51" w:rsidRPr="00D37D51" w:rsidTr="00D340D3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51" w:rsidRPr="00D37D51" w:rsidRDefault="00D37D51" w:rsidP="00D37D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 </w:t>
            </w:r>
            <w:proofErr w:type="spellStart"/>
            <w:r w:rsidRPr="00D37D5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т.ч</w:t>
            </w:r>
            <w:proofErr w:type="spellEnd"/>
            <w:r w:rsidRPr="00D37D5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 собственные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51" w:rsidRPr="00D37D51" w:rsidRDefault="00D37D51" w:rsidP="00D37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1126,2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51" w:rsidRPr="00D37D51" w:rsidRDefault="00D37D51" w:rsidP="00D37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1140,5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51" w:rsidRPr="00D37D51" w:rsidRDefault="00D37D51" w:rsidP="00D37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1152,4</w:t>
            </w:r>
          </w:p>
        </w:tc>
      </w:tr>
      <w:tr w:rsidR="00D37D51" w:rsidRPr="00D37D51" w:rsidTr="00D340D3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51" w:rsidRPr="00D37D51" w:rsidRDefault="00D37D51" w:rsidP="00D37D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безвозмездные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51" w:rsidRPr="00D37D51" w:rsidRDefault="00D37D51" w:rsidP="00D37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6634,0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51" w:rsidRPr="00D37D51" w:rsidRDefault="00D37D51" w:rsidP="00D37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5205,7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51" w:rsidRPr="00D37D51" w:rsidRDefault="00D37D51" w:rsidP="00D37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4976,3</w:t>
            </w:r>
          </w:p>
        </w:tc>
      </w:tr>
    </w:tbl>
    <w:p w:rsidR="00D37D51" w:rsidRPr="00D37D51" w:rsidRDefault="00D37D51" w:rsidP="00D37D5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D37D51" w:rsidRPr="00D37D51" w:rsidRDefault="00D37D51" w:rsidP="00D37D5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Объём поступлений доходов в бюджет муниципального образования </w:t>
      </w:r>
      <w:proofErr w:type="spellStart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>Кочергинского</w:t>
      </w:r>
      <w:proofErr w:type="spellEnd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в 2024-2025 гг. </w:t>
      </w:r>
    </w:p>
    <w:p w:rsidR="00D37D51" w:rsidRPr="00D37D51" w:rsidRDefault="00D37D51" w:rsidP="00D37D5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611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338"/>
        <w:gridCol w:w="3016"/>
        <w:gridCol w:w="1750"/>
        <w:gridCol w:w="1734"/>
        <w:gridCol w:w="1773"/>
      </w:tblGrid>
      <w:tr w:rsidR="00D37D51" w:rsidRPr="00D37D51" w:rsidTr="00D340D3">
        <w:trPr>
          <w:trHeight w:val="150"/>
        </w:trPr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51" w:rsidRPr="00D37D51" w:rsidRDefault="00D37D51" w:rsidP="00D37D51">
            <w:pPr>
              <w:tabs>
                <w:tab w:val="left" w:pos="540"/>
              </w:tabs>
              <w:suppressAutoHyphens/>
              <w:snapToGrid w:val="0"/>
              <w:spacing w:after="0" w:line="240" w:lineRule="auto"/>
              <w:ind w:right="79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51" w:rsidRPr="00D37D51" w:rsidRDefault="00D37D51" w:rsidP="00D37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расхода</w:t>
            </w:r>
          </w:p>
        </w:tc>
        <w:tc>
          <w:tcPr>
            <w:tcW w:w="3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51" w:rsidRPr="00D37D51" w:rsidRDefault="00D37D51" w:rsidP="00D37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51" w:rsidRPr="00D37D51" w:rsidRDefault="00D37D51" w:rsidP="00D37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 год</w:t>
            </w:r>
          </w:p>
          <w:p w:rsidR="00D37D51" w:rsidRPr="00D37D51" w:rsidRDefault="00D37D51" w:rsidP="00D37D5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</w:t>
            </w:r>
          </w:p>
        </w:tc>
      </w:tr>
      <w:tr w:rsidR="00D37D51" w:rsidRPr="00D37D51" w:rsidTr="00D340D3">
        <w:trPr>
          <w:trHeight w:val="390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51" w:rsidRPr="00D37D51" w:rsidRDefault="00D37D51" w:rsidP="00D37D51">
            <w:pPr>
              <w:tabs>
                <w:tab w:val="left" w:pos="540"/>
              </w:tabs>
              <w:suppressAutoHyphens/>
              <w:snapToGrid w:val="0"/>
              <w:spacing w:after="0" w:line="240" w:lineRule="auto"/>
              <w:ind w:right="79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51" w:rsidRPr="00D37D51" w:rsidRDefault="00D37D51" w:rsidP="00D37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51" w:rsidRPr="00D37D51" w:rsidRDefault="00D37D51" w:rsidP="00D37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Утвержденные доходы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51" w:rsidRPr="00D37D51" w:rsidRDefault="00D37D51" w:rsidP="00D37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Ожидаемое исполнение</w:t>
            </w:r>
          </w:p>
        </w:tc>
        <w:tc>
          <w:tcPr>
            <w:tcW w:w="1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51" w:rsidRPr="00D37D51" w:rsidRDefault="00D37D51" w:rsidP="00D37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7D51" w:rsidRPr="00D37D51" w:rsidTr="00D340D3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51" w:rsidRPr="00D37D51" w:rsidRDefault="00D37D51" w:rsidP="00D37D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51" w:rsidRPr="00D37D51" w:rsidRDefault="00D37D51" w:rsidP="00D37D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D37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Налоговые</w:t>
            </w:r>
            <w:proofErr w:type="spellEnd"/>
            <w:r w:rsidRPr="00D37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D37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доходы</w:t>
            </w:r>
            <w:proofErr w:type="spellEnd"/>
            <w:r w:rsidRPr="00D37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всего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51" w:rsidRPr="00D37D51" w:rsidRDefault="00D37D51" w:rsidP="00D37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1081,1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51" w:rsidRPr="00D37D51" w:rsidRDefault="00D37D51" w:rsidP="00D37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998,1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51" w:rsidRPr="00D37D51" w:rsidRDefault="00D37D51" w:rsidP="00D37D5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1126,2</w:t>
            </w:r>
          </w:p>
        </w:tc>
      </w:tr>
      <w:tr w:rsidR="00D37D51" w:rsidRPr="00D37D51" w:rsidTr="00D340D3">
        <w:trPr>
          <w:trHeight w:val="150"/>
        </w:trPr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7D51" w:rsidRPr="00D37D51" w:rsidRDefault="00D37D51" w:rsidP="00D37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D51" w:rsidRPr="00D37D51" w:rsidRDefault="00D37D51" w:rsidP="00D37D51">
            <w:pPr>
              <w:suppressAutoHyphens/>
              <w:snapToGri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51" w:rsidRPr="00D37D51" w:rsidRDefault="00D37D51" w:rsidP="00D37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51" w:rsidRPr="00D37D51" w:rsidRDefault="00D37D51" w:rsidP="00D37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51" w:rsidRPr="00D37D51" w:rsidRDefault="00D37D51" w:rsidP="00D37D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37D51" w:rsidRPr="00D37D51" w:rsidTr="00D340D3">
        <w:trPr>
          <w:trHeight w:val="630"/>
        </w:trPr>
        <w:tc>
          <w:tcPr>
            <w:tcW w:w="13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51" w:rsidRPr="00D37D51" w:rsidRDefault="00D37D51" w:rsidP="00D37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D51" w:rsidRPr="00D37D51" w:rsidRDefault="00D37D51" w:rsidP="00D37D51">
            <w:pPr>
              <w:suppressAutoHyphens/>
              <w:snapToGri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51" w:rsidRPr="00D37D51" w:rsidRDefault="00D37D51" w:rsidP="00D37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303,0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51" w:rsidRPr="00D37D51" w:rsidRDefault="00D37D51" w:rsidP="00D37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415,0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51" w:rsidRPr="00D37D51" w:rsidRDefault="00D37D51" w:rsidP="00D37D5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455,0</w:t>
            </w:r>
          </w:p>
        </w:tc>
      </w:tr>
      <w:tr w:rsidR="00D37D51" w:rsidRPr="00D37D51" w:rsidTr="00D340D3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51" w:rsidRPr="00D37D51" w:rsidRDefault="00D37D51" w:rsidP="00D37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37D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D51" w:rsidRPr="00D37D51" w:rsidRDefault="00D37D51" w:rsidP="00D37D51">
            <w:pPr>
              <w:suppressAutoHyphens/>
              <w:snapToGri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D37D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Налог</w:t>
            </w:r>
            <w:proofErr w:type="spellEnd"/>
            <w:r w:rsidRPr="00D37D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D37D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на</w:t>
            </w:r>
            <w:proofErr w:type="spellEnd"/>
            <w:r w:rsidRPr="00D37D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D37D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имущество</w:t>
            </w:r>
            <w:proofErr w:type="spellEnd"/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51" w:rsidRPr="00D37D51" w:rsidRDefault="00D37D51" w:rsidP="00D37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55,0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51" w:rsidRPr="00D37D51" w:rsidRDefault="00D37D51" w:rsidP="00D37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55,0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51" w:rsidRPr="00D37D51" w:rsidRDefault="00D37D51" w:rsidP="00D37D5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55,0</w:t>
            </w:r>
          </w:p>
        </w:tc>
      </w:tr>
      <w:tr w:rsidR="00D37D51" w:rsidRPr="00D37D51" w:rsidTr="00D340D3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51" w:rsidRPr="00D37D51" w:rsidRDefault="00D37D51" w:rsidP="00D37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D51" w:rsidRPr="00D37D51" w:rsidRDefault="00D37D51" w:rsidP="00D37D51">
            <w:pPr>
              <w:suppressAutoHyphens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51" w:rsidRPr="00D37D51" w:rsidRDefault="00D37D51" w:rsidP="00D37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487,0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51" w:rsidRPr="00D37D51" w:rsidRDefault="00D37D51" w:rsidP="00D37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292,0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51" w:rsidRPr="00D37D51" w:rsidRDefault="00D37D51" w:rsidP="00D37D5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370,0</w:t>
            </w:r>
          </w:p>
        </w:tc>
      </w:tr>
      <w:tr w:rsidR="00D37D51" w:rsidRPr="00D37D51" w:rsidTr="00D340D3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51" w:rsidRPr="00D37D51" w:rsidRDefault="00D37D51" w:rsidP="00D37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D51" w:rsidRPr="00D37D51" w:rsidRDefault="00D37D51" w:rsidP="00D37D51">
            <w:pPr>
              <w:suppressAutoHyphens/>
              <w:snapToGri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Уплата акцизов на автомобильное топливо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51" w:rsidRPr="00D37D51" w:rsidRDefault="00D37D51" w:rsidP="00D37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226,1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51" w:rsidRPr="00D37D51" w:rsidRDefault="00D37D51" w:rsidP="00D37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226,1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51" w:rsidRPr="00D37D51" w:rsidRDefault="00D37D51" w:rsidP="00D37D5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236,2</w:t>
            </w:r>
          </w:p>
        </w:tc>
      </w:tr>
      <w:tr w:rsidR="00D37D51" w:rsidRPr="00D37D51" w:rsidTr="00D340D3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51" w:rsidRPr="00D37D51" w:rsidRDefault="00D37D51" w:rsidP="00D37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D51" w:rsidRPr="00D37D51" w:rsidRDefault="00D37D51" w:rsidP="00D37D51">
            <w:pPr>
              <w:suppressAutoHyphens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Государственная пошлина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51" w:rsidRPr="00D37D51" w:rsidRDefault="00D37D51" w:rsidP="00D37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51" w:rsidRPr="00D37D51" w:rsidRDefault="00D37D51" w:rsidP="00D37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51" w:rsidRPr="00D37D51" w:rsidRDefault="00D37D51" w:rsidP="00D37D5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10,0</w:t>
            </w:r>
          </w:p>
        </w:tc>
      </w:tr>
      <w:tr w:rsidR="00D37D51" w:rsidRPr="00D37D51" w:rsidTr="00D340D3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51" w:rsidRPr="00D37D51" w:rsidRDefault="00D37D51" w:rsidP="00D37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 w:rsidRPr="00D37D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D51" w:rsidRPr="00D37D51" w:rsidRDefault="00D37D51" w:rsidP="00D37D51">
            <w:pPr>
              <w:suppressAutoHyphens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D37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Безвозмездные</w:t>
            </w:r>
            <w:proofErr w:type="spellEnd"/>
            <w:r w:rsidRPr="00D37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D37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поступления</w:t>
            </w:r>
            <w:proofErr w:type="spellEnd"/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51" w:rsidRPr="00D37D51" w:rsidRDefault="00D37D51" w:rsidP="00D37D51">
            <w:pPr>
              <w:tabs>
                <w:tab w:val="left" w:pos="420"/>
                <w:tab w:val="center" w:pos="76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6471,6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51" w:rsidRPr="00D37D51" w:rsidRDefault="00D37D51" w:rsidP="00D37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6471,6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51" w:rsidRPr="00D37D51" w:rsidRDefault="00D37D51" w:rsidP="00D37D5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6634,0</w:t>
            </w:r>
          </w:p>
        </w:tc>
      </w:tr>
      <w:tr w:rsidR="00D37D51" w:rsidRPr="00D37D51" w:rsidTr="00D340D3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51" w:rsidRPr="00D37D51" w:rsidRDefault="00D37D51" w:rsidP="00D37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D51" w:rsidRPr="00D37D51" w:rsidRDefault="00D37D51" w:rsidP="00D37D51">
            <w:pPr>
              <w:suppressAutoHyphens/>
              <w:snapToGri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D37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Всего</w:t>
            </w:r>
            <w:proofErr w:type="spellEnd"/>
            <w:r w:rsidRPr="00D37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D37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доходов</w:t>
            </w:r>
            <w:proofErr w:type="spellEnd"/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51" w:rsidRPr="00D37D51" w:rsidRDefault="00D37D51" w:rsidP="00D37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7552,7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51" w:rsidRPr="00D37D51" w:rsidRDefault="00D37D51" w:rsidP="00D37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7469,7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51" w:rsidRPr="00D37D51" w:rsidRDefault="00D37D51" w:rsidP="00D37D5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D37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7760,2</w:t>
            </w:r>
          </w:p>
        </w:tc>
      </w:tr>
    </w:tbl>
    <w:p w:rsidR="00D37D51" w:rsidRPr="00D37D51" w:rsidRDefault="00D37D51" w:rsidP="00D37D5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ar-SA"/>
        </w:rPr>
      </w:pPr>
    </w:p>
    <w:p w:rsidR="00D37D51" w:rsidRPr="00D37D51" w:rsidRDefault="00D37D51" w:rsidP="00D37D5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ar-SA"/>
        </w:rPr>
      </w:pPr>
    </w:p>
    <w:p w:rsidR="00D37D51" w:rsidRPr="00D37D51" w:rsidRDefault="00D37D51" w:rsidP="00D37D5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D37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3.Налогово-бюджетная политика.</w:t>
      </w:r>
    </w:p>
    <w:p w:rsidR="00D37D51" w:rsidRPr="00D37D51" w:rsidRDefault="00D37D51" w:rsidP="00D37D5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D37D51" w:rsidRPr="00D37D51" w:rsidRDefault="00D37D51" w:rsidP="00D37D5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37D5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Формирование и исполнение бюджета сельского поселения.</w:t>
      </w:r>
    </w:p>
    <w:p w:rsidR="00D37D51" w:rsidRPr="00D37D51" w:rsidRDefault="00D37D51" w:rsidP="00D37D5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37D5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Бюджетная и налоговая политика муниципального образования определяет основные ориентиры на трехлетний период и направлена на обеспечение дальнейшего роста экономического потенциала муниципального образования, достижение конкретных общественно значимых результатов.</w:t>
      </w:r>
    </w:p>
    <w:p w:rsidR="00D37D51" w:rsidRPr="00D37D51" w:rsidRDefault="00D37D51" w:rsidP="00D37D5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37D51" w:rsidRPr="00D37D51" w:rsidRDefault="00D37D51" w:rsidP="00D37D51">
      <w:pPr>
        <w:spacing w:after="1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7D51">
        <w:rPr>
          <w:rFonts w:ascii="Times New Roman" w:eastAsia="Calibri" w:hAnsi="Times New Roman" w:cs="Times New Roman"/>
          <w:b/>
          <w:bCs/>
          <w:sz w:val="28"/>
          <w:szCs w:val="28"/>
        </w:rPr>
        <w:t>4.Реализация стратегических направлений социально-экономического</w:t>
      </w:r>
    </w:p>
    <w:p w:rsidR="00D37D51" w:rsidRPr="00D37D51" w:rsidRDefault="00D37D51" w:rsidP="00D37D51">
      <w:pPr>
        <w:spacing w:after="1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7D5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развития Муниципального образования </w:t>
      </w:r>
      <w:proofErr w:type="spellStart"/>
      <w:r w:rsidRPr="00D37D51">
        <w:rPr>
          <w:rFonts w:ascii="Times New Roman" w:eastAsia="Calibri" w:hAnsi="Times New Roman" w:cs="Times New Roman"/>
          <w:b/>
          <w:bCs/>
          <w:sz w:val="28"/>
          <w:szCs w:val="28"/>
        </w:rPr>
        <w:t>Кочергинский</w:t>
      </w:r>
      <w:proofErr w:type="spellEnd"/>
      <w:r w:rsidRPr="00D37D5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сельсовет</w:t>
      </w:r>
    </w:p>
    <w:p w:rsidR="00D37D51" w:rsidRPr="00D37D51" w:rsidRDefault="00D37D51" w:rsidP="00D37D51">
      <w:pPr>
        <w:spacing w:after="16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D51">
        <w:rPr>
          <w:rFonts w:ascii="Times New Roman" w:eastAsia="Calibri" w:hAnsi="Times New Roman" w:cs="Times New Roman"/>
          <w:sz w:val="28"/>
          <w:szCs w:val="28"/>
        </w:rPr>
        <w:t xml:space="preserve">Для реализации поставленных стратегических направлений в муниципальном образовании </w:t>
      </w:r>
      <w:proofErr w:type="spellStart"/>
      <w:r w:rsidRPr="00D37D51">
        <w:rPr>
          <w:rFonts w:ascii="Times New Roman" w:eastAsia="Calibri" w:hAnsi="Times New Roman" w:cs="Times New Roman"/>
          <w:sz w:val="28"/>
          <w:szCs w:val="28"/>
        </w:rPr>
        <w:t>Кочергинский</w:t>
      </w:r>
      <w:proofErr w:type="spellEnd"/>
      <w:r w:rsidRPr="00D37D51">
        <w:rPr>
          <w:rFonts w:ascii="Times New Roman" w:eastAsia="Calibri" w:hAnsi="Times New Roman" w:cs="Times New Roman"/>
          <w:sz w:val="28"/>
          <w:szCs w:val="28"/>
        </w:rPr>
        <w:t xml:space="preserve"> сельсовет предусмотрен целый перечень социально значимых целевых программ.</w:t>
      </w:r>
    </w:p>
    <w:p w:rsidR="00D37D51" w:rsidRPr="00D37D51" w:rsidRDefault="00D37D51" w:rsidP="00D37D51">
      <w:pPr>
        <w:spacing w:after="16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D5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Программа 1 «Благоустройство населенных пунктов муниципального образования </w:t>
      </w:r>
      <w:proofErr w:type="spellStart"/>
      <w:r w:rsidRPr="00D37D5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Кочергинский</w:t>
      </w:r>
      <w:proofErr w:type="spellEnd"/>
      <w:r w:rsidRPr="00D37D5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сельсовет».</w:t>
      </w:r>
      <w:r w:rsidRPr="00D37D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37D51">
        <w:rPr>
          <w:rFonts w:ascii="Times New Roman" w:eastAsia="Calibri" w:hAnsi="Times New Roman" w:cs="Times New Roman"/>
          <w:sz w:val="28"/>
          <w:szCs w:val="28"/>
        </w:rPr>
        <w:t>Целью</w:t>
      </w:r>
      <w:proofErr w:type="gramEnd"/>
      <w:r w:rsidRPr="00D37D51">
        <w:rPr>
          <w:rFonts w:ascii="Times New Roman" w:eastAsia="Calibri" w:hAnsi="Times New Roman" w:cs="Times New Roman"/>
          <w:sz w:val="28"/>
          <w:szCs w:val="28"/>
        </w:rPr>
        <w:t xml:space="preserve"> которой, является «повышение комфортности условий жизнедеятельности в муниципальном образовании </w:t>
      </w:r>
      <w:proofErr w:type="spellStart"/>
      <w:r w:rsidRPr="00D37D51">
        <w:rPr>
          <w:rFonts w:ascii="Times New Roman" w:eastAsia="Calibri" w:hAnsi="Times New Roman" w:cs="Times New Roman"/>
          <w:sz w:val="28"/>
          <w:szCs w:val="28"/>
        </w:rPr>
        <w:t>Кочергинский</w:t>
      </w:r>
      <w:proofErr w:type="spellEnd"/>
      <w:r w:rsidRPr="00D37D51">
        <w:rPr>
          <w:rFonts w:ascii="Times New Roman" w:eastAsia="Calibri" w:hAnsi="Times New Roman" w:cs="Times New Roman"/>
          <w:sz w:val="28"/>
          <w:szCs w:val="28"/>
        </w:rPr>
        <w:t xml:space="preserve"> сельсовет».</w:t>
      </w:r>
    </w:p>
    <w:p w:rsidR="00D37D51" w:rsidRPr="00D37D51" w:rsidRDefault="00D37D51" w:rsidP="00D37D51">
      <w:pPr>
        <w:spacing w:after="16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D51">
        <w:rPr>
          <w:rFonts w:ascii="Times New Roman" w:eastAsia="Calibri" w:hAnsi="Times New Roman" w:cs="Times New Roman"/>
          <w:sz w:val="28"/>
          <w:szCs w:val="28"/>
        </w:rPr>
        <w:t>Задача программы:</w:t>
      </w:r>
    </w:p>
    <w:p w:rsidR="00D37D51" w:rsidRPr="00D37D51" w:rsidRDefault="00D37D51" w:rsidP="00D37D51">
      <w:pPr>
        <w:spacing w:after="16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D51">
        <w:rPr>
          <w:rFonts w:ascii="Times New Roman" w:eastAsia="Calibri" w:hAnsi="Times New Roman" w:cs="Times New Roman"/>
          <w:sz w:val="28"/>
          <w:szCs w:val="28"/>
        </w:rPr>
        <w:t>1.</w:t>
      </w:r>
      <w:r w:rsidRPr="00D37D51">
        <w:rPr>
          <w:rFonts w:ascii="Times New Roman" w:eastAsia="Calibri" w:hAnsi="Times New Roman" w:cs="Times New Roman"/>
          <w:sz w:val="28"/>
          <w:szCs w:val="28"/>
        </w:rPr>
        <w:tab/>
        <w:t xml:space="preserve">Улучшение санитарно-экологической </w:t>
      </w:r>
      <w:proofErr w:type="gramStart"/>
      <w:r w:rsidRPr="00D37D51">
        <w:rPr>
          <w:rFonts w:ascii="Times New Roman" w:eastAsia="Calibri" w:hAnsi="Times New Roman" w:cs="Times New Roman"/>
          <w:sz w:val="28"/>
          <w:szCs w:val="28"/>
        </w:rPr>
        <w:t>обстановки,  внешнего</w:t>
      </w:r>
      <w:proofErr w:type="gramEnd"/>
      <w:r w:rsidRPr="00D37D51">
        <w:rPr>
          <w:rFonts w:ascii="Times New Roman" w:eastAsia="Calibri" w:hAnsi="Times New Roman" w:cs="Times New Roman"/>
          <w:sz w:val="28"/>
          <w:szCs w:val="28"/>
        </w:rPr>
        <w:t xml:space="preserve"> и архитектурного облика населенных пунктов муниципального образования.</w:t>
      </w:r>
    </w:p>
    <w:p w:rsidR="00D37D51" w:rsidRPr="00D37D51" w:rsidRDefault="00D37D51" w:rsidP="00D37D51">
      <w:pPr>
        <w:spacing w:after="16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D51">
        <w:rPr>
          <w:rFonts w:ascii="Times New Roman" w:eastAsia="Calibri" w:hAnsi="Times New Roman" w:cs="Times New Roman"/>
          <w:sz w:val="28"/>
          <w:szCs w:val="28"/>
        </w:rPr>
        <w:t>2.</w:t>
      </w:r>
      <w:r w:rsidRPr="00D37D51">
        <w:rPr>
          <w:rFonts w:ascii="Times New Roman" w:eastAsia="Calibri" w:hAnsi="Times New Roman" w:cs="Times New Roman"/>
          <w:sz w:val="28"/>
          <w:szCs w:val="28"/>
        </w:rPr>
        <w:tab/>
        <w:t>Повышение уровня транспортно-эксплуатационного состояния автомобильных дорог местного значения, включая улично-дорожную сеть населенных пунктов муниципального образования.</w:t>
      </w:r>
    </w:p>
    <w:p w:rsidR="00D37D51" w:rsidRPr="00D37D51" w:rsidRDefault="00D37D51" w:rsidP="00D37D51">
      <w:pPr>
        <w:spacing w:after="16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D51">
        <w:rPr>
          <w:rFonts w:ascii="Times New Roman" w:eastAsia="Calibri" w:hAnsi="Times New Roman" w:cs="Times New Roman"/>
          <w:sz w:val="28"/>
          <w:szCs w:val="28"/>
        </w:rPr>
        <w:t>Целевые индикаторы программы:</w:t>
      </w:r>
    </w:p>
    <w:p w:rsidR="00D37D51" w:rsidRPr="00D37D51" w:rsidRDefault="00D37D51" w:rsidP="00D37D51">
      <w:pPr>
        <w:spacing w:after="16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D51">
        <w:rPr>
          <w:rFonts w:ascii="Times New Roman" w:eastAsia="Calibri" w:hAnsi="Times New Roman" w:cs="Times New Roman"/>
          <w:sz w:val="28"/>
          <w:szCs w:val="28"/>
        </w:rPr>
        <w:t>- количество оформленных заявок на участие в конкурсах на финансирование мероприятий по благоустройству территорий (ежегодно)</w:t>
      </w:r>
    </w:p>
    <w:p w:rsidR="00D37D51" w:rsidRPr="00D37D51" w:rsidRDefault="00D37D51" w:rsidP="00D37D51">
      <w:pPr>
        <w:spacing w:after="16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D51">
        <w:rPr>
          <w:rFonts w:ascii="Times New Roman" w:eastAsia="Calibri" w:hAnsi="Times New Roman" w:cs="Times New Roman"/>
          <w:sz w:val="28"/>
          <w:szCs w:val="28"/>
        </w:rPr>
        <w:t>- доля общей протяженности освещенных частей улиц, к общей протяженности улиц</w:t>
      </w:r>
    </w:p>
    <w:p w:rsidR="00D37D51" w:rsidRPr="00D37D51" w:rsidRDefault="00D37D51" w:rsidP="00D37D51">
      <w:pPr>
        <w:spacing w:after="16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D51">
        <w:rPr>
          <w:rFonts w:ascii="Times New Roman" w:eastAsia="Calibri" w:hAnsi="Times New Roman" w:cs="Times New Roman"/>
          <w:sz w:val="28"/>
          <w:szCs w:val="28"/>
        </w:rPr>
        <w:t xml:space="preserve">- доля граждан, привлеченных к работам по благоустройству, от общего числа граждан, проживающих в муниципальном образовании </w:t>
      </w:r>
      <w:proofErr w:type="spellStart"/>
      <w:r w:rsidRPr="00D37D51">
        <w:rPr>
          <w:rFonts w:ascii="Times New Roman" w:eastAsia="Calibri" w:hAnsi="Times New Roman" w:cs="Times New Roman"/>
          <w:sz w:val="28"/>
          <w:szCs w:val="28"/>
        </w:rPr>
        <w:t>Кочергинский</w:t>
      </w:r>
      <w:proofErr w:type="spellEnd"/>
      <w:r w:rsidRPr="00D37D51">
        <w:rPr>
          <w:rFonts w:ascii="Times New Roman" w:eastAsia="Calibri" w:hAnsi="Times New Roman" w:cs="Times New Roman"/>
          <w:sz w:val="28"/>
          <w:szCs w:val="28"/>
        </w:rPr>
        <w:t xml:space="preserve"> сельсовет (20 % ежегодно)</w:t>
      </w:r>
    </w:p>
    <w:p w:rsidR="00D37D51" w:rsidRPr="00D37D51" w:rsidRDefault="00D37D51" w:rsidP="00D37D51">
      <w:pPr>
        <w:spacing w:after="16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D51">
        <w:rPr>
          <w:rFonts w:ascii="Times New Roman" w:eastAsia="Calibri" w:hAnsi="Times New Roman" w:cs="Times New Roman"/>
          <w:sz w:val="28"/>
          <w:szCs w:val="28"/>
        </w:rPr>
        <w:t>-     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 (10% ежегодно)</w:t>
      </w:r>
    </w:p>
    <w:p w:rsidR="00D37D51" w:rsidRPr="00D37D51" w:rsidRDefault="00D37D51" w:rsidP="00D37D51">
      <w:pPr>
        <w:spacing w:after="16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D51">
        <w:rPr>
          <w:rFonts w:ascii="Times New Roman" w:eastAsia="Calibri" w:hAnsi="Times New Roman" w:cs="Times New Roman"/>
          <w:sz w:val="28"/>
          <w:szCs w:val="28"/>
        </w:rPr>
        <w:t>- доля общей площади зеленых насаждений, общего пользования в пределах черты муниципального образования к общей площади земель в пределах муниципального образования (10% ежегодно).</w:t>
      </w:r>
    </w:p>
    <w:p w:rsidR="00D37D51" w:rsidRPr="00D37D51" w:rsidRDefault="00D37D51" w:rsidP="00D37D51">
      <w:pPr>
        <w:spacing w:after="16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D51">
        <w:rPr>
          <w:rFonts w:ascii="Times New Roman" w:eastAsia="Calibri" w:hAnsi="Times New Roman" w:cs="Times New Roman"/>
          <w:sz w:val="28"/>
          <w:szCs w:val="28"/>
        </w:rPr>
        <w:t xml:space="preserve">Реализация мероприятий программы позволит: </w:t>
      </w:r>
    </w:p>
    <w:p w:rsidR="00D37D51" w:rsidRPr="00D37D51" w:rsidRDefault="00D37D51" w:rsidP="00D37D51">
      <w:pPr>
        <w:spacing w:after="16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D51">
        <w:rPr>
          <w:rFonts w:ascii="Times New Roman" w:eastAsia="Calibri" w:hAnsi="Times New Roman" w:cs="Times New Roman"/>
          <w:sz w:val="28"/>
          <w:szCs w:val="28"/>
        </w:rPr>
        <w:t xml:space="preserve">- Привлечь жителей поселения в систему экологического образования территории через организацию субботников по уборке территории, </w:t>
      </w:r>
      <w:r w:rsidRPr="00D37D51">
        <w:rPr>
          <w:rFonts w:ascii="Times New Roman" w:eastAsia="Calibri" w:hAnsi="Times New Roman" w:cs="Times New Roman"/>
          <w:sz w:val="28"/>
          <w:szCs w:val="28"/>
        </w:rPr>
        <w:lastRenderedPageBreak/>
        <w:t>экологический десант учащихся, трудовые отряды старшеклассников, приведение в качественное состояние элементов благоустройства (покраска, побелка, частичные ремонты детских игровых форм, зон отдыха).</w:t>
      </w:r>
    </w:p>
    <w:p w:rsidR="00D37D51" w:rsidRPr="00D37D51" w:rsidRDefault="00D37D51" w:rsidP="00D37D51">
      <w:pPr>
        <w:spacing w:after="16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D51">
        <w:rPr>
          <w:rFonts w:ascii="Times New Roman" w:eastAsia="Calibri" w:hAnsi="Times New Roman" w:cs="Times New Roman"/>
          <w:sz w:val="28"/>
          <w:szCs w:val="28"/>
        </w:rPr>
        <w:t>- Выполнить работы по ликвидации несанкционированных свалок бытового мусора; озеленению улиц и детских игровых площадок; установка малых архитектурных форм.</w:t>
      </w:r>
    </w:p>
    <w:p w:rsidR="00D37D51" w:rsidRPr="00D37D51" w:rsidRDefault="00D37D51" w:rsidP="00D37D51">
      <w:pPr>
        <w:spacing w:after="16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D51">
        <w:rPr>
          <w:rFonts w:ascii="Times New Roman" w:eastAsia="Calibri" w:hAnsi="Times New Roman" w:cs="Times New Roman"/>
          <w:sz w:val="28"/>
          <w:szCs w:val="28"/>
        </w:rPr>
        <w:t xml:space="preserve">- Организовать рабочие места </w:t>
      </w:r>
      <w:proofErr w:type="gramStart"/>
      <w:r w:rsidRPr="00D37D51">
        <w:rPr>
          <w:rFonts w:ascii="Times New Roman" w:eastAsia="Calibri" w:hAnsi="Times New Roman" w:cs="Times New Roman"/>
          <w:sz w:val="28"/>
          <w:szCs w:val="28"/>
        </w:rPr>
        <w:t>по  благоустройству</w:t>
      </w:r>
      <w:proofErr w:type="gramEnd"/>
      <w:r w:rsidRPr="00D37D51">
        <w:rPr>
          <w:rFonts w:ascii="Times New Roman" w:eastAsia="Calibri" w:hAnsi="Times New Roman" w:cs="Times New Roman"/>
          <w:sz w:val="28"/>
          <w:szCs w:val="28"/>
        </w:rPr>
        <w:t xml:space="preserve"> территории через совместную работу с центром занятости населения. </w:t>
      </w:r>
    </w:p>
    <w:p w:rsidR="00D37D51" w:rsidRPr="00D37D51" w:rsidRDefault="00D37D51" w:rsidP="00D37D51">
      <w:pPr>
        <w:spacing w:after="16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D51">
        <w:rPr>
          <w:rFonts w:ascii="Times New Roman" w:eastAsia="Calibri" w:hAnsi="Times New Roman" w:cs="Times New Roman"/>
          <w:sz w:val="28"/>
          <w:szCs w:val="28"/>
        </w:rPr>
        <w:t xml:space="preserve">  В целях предупреждения возникновения и распространения инфекционных заболеваний, улучшения санитарно-эпидемиологической обстановки территории необходимо ежегодно проводить работы по профилактической дезинфекции, дезинсекции и дератизации территории кладбища, детских площадок. Отлов и стерилизация безнадзорных (бездомных) животных.</w:t>
      </w:r>
    </w:p>
    <w:p w:rsidR="00D37D51" w:rsidRPr="00D37D51" w:rsidRDefault="00D37D51" w:rsidP="00D37D51">
      <w:pPr>
        <w:spacing w:after="16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D51">
        <w:rPr>
          <w:rFonts w:ascii="Times New Roman" w:eastAsia="Calibri" w:hAnsi="Times New Roman" w:cs="Times New Roman"/>
          <w:sz w:val="28"/>
          <w:szCs w:val="28"/>
        </w:rPr>
        <w:t xml:space="preserve">  В целях улучшения эстетического облика населенных пунктов </w:t>
      </w:r>
      <w:proofErr w:type="spellStart"/>
      <w:r w:rsidRPr="00D37D51">
        <w:rPr>
          <w:rFonts w:ascii="Times New Roman" w:eastAsia="Calibri" w:hAnsi="Times New Roman" w:cs="Times New Roman"/>
          <w:sz w:val="28"/>
          <w:szCs w:val="28"/>
        </w:rPr>
        <w:t>с.Кочергино</w:t>
      </w:r>
      <w:proofErr w:type="spellEnd"/>
      <w:r w:rsidRPr="00D37D5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37D51">
        <w:rPr>
          <w:rFonts w:ascii="Times New Roman" w:eastAsia="Calibri" w:hAnsi="Times New Roman" w:cs="Times New Roman"/>
          <w:sz w:val="28"/>
          <w:szCs w:val="28"/>
        </w:rPr>
        <w:t>п.Туба</w:t>
      </w:r>
      <w:proofErr w:type="spellEnd"/>
      <w:r w:rsidRPr="00D37D51">
        <w:rPr>
          <w:rFonts w:ascii="Times New Roman" w:eastAsia="Calibri" w:hAnsi="Times New Roman" w:cs="Times New Roman"/>
          <w:sz w:val="28"/>
          <w:szCs w:val="28"/>
        </w:rPr>
        <w:t xml:space="preserve"> необходимо повышения качества наружного освещения, своевременное выполнение мероприятий по содержанию и ремонту сетей уличного освещения.</w:t>
      </w:r>
    </w:p>
    <w:p w:rsidR="00D37D51" w:rsidRPr="00D37D51" w:rsidRDefault="00D37D51" w:rsidP="00D37D51">
      <w:pPr>
        <w:spacing w:after="16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D37D5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Программа 2 «Обеспечение безопасности жизнедеятельности населения муниципального образования </w:t>
      </w:r>
      <w:proofErr w:type="spellStart"/>
      <w:r w:rsidRPr="00D37D5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Кочергинский</w:t>
      </w:r>
      <w:proofErr w:type="spellEnd"/>
      <w:r w:rsidRPr="00D37D5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сельсовет».</w:t>
      </w:r>
    </w:p>
    <w:p w:rsidR="00D37D51" w:rsidRPr="00D37D51" w:rsidRDefault="00D37D51" w:rsidP="00D37D51">
      <w:pPr>
        <w:spacing w:after="16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D51">
        <w:rPr>
          <w:rFonts w:ascii="Times New Roman" w:eastAsia="Calibri" w:hAnsi="Times New Roman" w:cs="Times New Roman"/>
          <w:sz w:val="28"/>
          <w:szCs w:val="28"/>
        </w:rPr>
        <w:t xml:space="preserve">Цель программы: «повышение комфортности условий жизнедеятельности муниципального образования </w:t>
      </w:r>
      <w:proofErr w:type="spellStart"/>
      <w:r w:rsidRPr="00D37D51">
        <w:rPr>
          <w:rFonts w:ascii="Times New Roman" w:eastAsia="Calibri" w:hAnsi="Times New Roman" w:cs="Times New Roman"/>
          <w:sz w:val="28"/>
          <w:szCs w:val="28"/>
        </w:rPr>
        <w:t>Кочергинский</w:t>
      </w:r>
      <w:proofErr w:type="spellEnd"/>
      <w:r w:rsidRPr="00D37D51">
        <w:rPr>
          <w:rFonts w:ascii="Times New Roman" w:eastAsia="Calibri" w:hAnsi="Times New Roman" w:cs="Times New Roman"/>
          <w:sz w:val="28"/>
          <w:szCs w:val="28"/>
        </w:rPr>
        <w:t xml:space="preserve"> сельсовет».</w:t>
      </w:r>
    </w:p>
    <w:p w:rsidR="00D37D51" w:rsidRPr="00D37D51" w:rsidRDefault="00D37D51" w:rsidP="00D37D51">
      <w:pPr>
        <w:spacing w:after="16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D51">
        <w:rPr>
          <w:rFonts w:ascii="Times New Roman" w:eastAsia="Calibri" w:hAnsi="Times New Roman" w:cs="Times New Roman"/>
          <w:sz w:val="28"/>
          <w:szCs w:val="28"/>
        </w:rPr>
        <w:t>Задачи программы: 1.</w:t>
      </w:r>
      <w:r w:rsidRPr="00D37D51">
        <w:rPr>
          <w:rFonts w:ascii="Times New Roman" w:eastAsia="Calibri" w:hAnsi="Times New Roman" w:cs="Times New Roman"/>
          <w:sz w:val="28"/>
          <w:szCs w:val="28"/>
        </w:rPr>
        <w:tab/>
        <w:t>Снижение рисков и смягчение последствий чрезвычайных ситуаций природного и техногенного характера на территории муниципального образования.</w:t>
      </w:r>
    </w:p>
    <w:p w:rsidR="00D37D51" w:rsidRPr="00D37D51" w:rsidRDefault="00D37D51" w:rsidP="00D37D51">
      <w:pPr>
        <w:spacing w:after="16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D51">
        <w:rPr>
          <w:rFonts w:ascii="Times New Roman" w:eastAsia="Calibri" w:hAnsi="Times New Roman" w:cs="Times New Roman"/>
          <w:sz w:val="28"/>
          <w:szCs w:val="28"/>
        </w:rPr>
        <w:t>2.</w:t>
      </w:r>
      <w:r w:rsidRPr="00D37D51">
        <w:rPr>
          <w:rFonts w:ascii="Times New Roman" w:eastAsia="Calibri" w:hAnsi="Times New Roman" w:cs="Times New Roman"/>
          <w:sz w:val="28"/>
          <w:szCs w:val="28"/>
        </w:rPr>
        <w:tab/>
        <w:t xml:space="preserve">Создание комфортных условий в сфере </w:t>
      </w:r>
      <w:proofErr w:type="gramStart"/>
      <w:r w:rsidRPr="00D37D51">
        <w:rPr>
          <w:rFonts w:ascii="Times New Roman" w:eastAsia="Calibri" w:hAnsi="Times New Roman" w:cs="Times New Roman"/>
          <w:sz w:val="28"/>
          <w:szCs w:val="28"/>
        </w:rPr>
        <w:t>обеспечения  пожарной</w:t>
      </w:r>
      <w:proofErr w:type="gramEnd"/>
      <w:r w:rsidRPr="00D37D51">
        <w:rPr>
          <w:rFonts w:ascii="Times New Roman" w:eastAsia="Calibri" w:hAnsi="Times New Roman" w:cs="Times New Roman"/>
          <w:sz w:val="28"/>
          <w:szCs w:val="28"/>
        </w:rPr>
        <w:t xml:space="preserve"> безопасности на территории муниципального образования.</w:t>
      </w:r>
    </w:p>
    <w:p w:rsidR="00D37D51" w:rsidRPr="00D37D51" w:rsidRDefault="00D37D51" w:rsidP="00D37D51">
      <w:pPr>
        <w:spacing w:after="16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D51">
        <w:rPr>
          <w:rFonts w:ascii="Times New Roman" w:eastAsia="Calibri" w:hAnsi="Times New Roman" w:cs="Times New Roman"/>
          <w:sz w:val="28"/>
          <w:szCs w:val="28"/>
        </w:rPr>
        <w:t>3.</w:t>
      </w:r>
      <w:r w:rsidRPr="00D37D51">
        <w:rPr>
          <w:rFonts w:ascii="Times New Roman" w:eastAsia="Calibri" w:hAnsi="Times New Roman" w:cs="Times New Roman"/>
          <w:sz w:val="28"/>
          <w:szCs w:val="28"/>
        </w:rPr>
        <w:tab/>
        <w:t xml:space="preserve"> Профилактика терроризма и экстремизма на </w:t>
      </w:r>
      <w:proofErr w:type="gramStart"/>
      <w:r w:rsidRPr="00D37D51">
        <w:rPr>
          <w:rFonts w:ascii="Times New Roman" w:eastAsia="Calibri" w:hAnsi="Times New Roman" w:cs="Times New Roman"/>
          <w:sz w:val="28"/>
          <w:szCs w:val="28"/>
        </w:rPr>
        <w:t>территории  муниципального</w:t>
      </w:r>
      <w:proofErr w:type="gramEnd"/>
      <w:r w:rsidRPr="00D37D51">
        <w:rPr>
          <w:rFonts w:ascii="Times New Roman" w:eastAsia="Calibri" w:hAnsi="Times New Roman" w:cs="Times New Roman"/>
          <w:sz w:val="28"/>
          <w:szCs w:val="28"/>
        </w:rPr>
        <w:t xml:space="preserve"> образования  </w:t>
      </w:r>
      <w:proofErr w:type="spellStart"/>
      <w:r w:rsidRPr="00D37D51">
        <w:rPr>
          <w:rFonts w:ascii="Times New Roman" w:eastAsia="Calibri" w:hAnsi="Times New Roman" w:cs="Times New Roman"/>
          <w:sz w:val="28"/>
          <w:szCs w:val="28"/>
        </w:rPr>
        <w:t>Кочергинский</w:t>
      </w:r>
      <w:proofErr w:type="spellEnd"/>
      <w:r w:rsidRPr="00D37D51">
        <w:rPr>
          <w:rFonts w:ascii="Times New Roman" w:eastAsia="Calibri" w:hAnsi="Times New Roman" w:cs="Times New Roman"/>
          <w:sz w:val="28"/>
          <w:szCs w:val="28"/>
        </w:rPr>
        <w:t xml:space="preserve"> сельсовет.    </w:t>
      </w:r>
    </w:p>
    <w:p w:rsidR="00D37D51" w:rsidRPr="00D37D51" w:rsidRDefault="00D37D51" w:rsidP="00D37D51">
      <w:pPr>
        <w:spacing w:after="16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D51">
        <w:rPr>
          <w:rFonts w:ascii="Times New Roman" w:eastAsia="Calibri" w:hAnsi="Times New Roman" w:cs="Times New Roman"/>
          <w:sz w:val="28"/>
          <w:szCs w:val="28"/>
        </w:rPr>
        <w:t xml:space="preserve"> Гидротехническое сооружение – водозащитная дамба является </w:t>
      </w:r>
      <w:proofErr w:type="gramStart"/>
      <w:r w:rsidRPr="00D37D51">
        <w:rPr>
          <w:rFonts w:ascii="Times New Roman" w:eastAsia="Calibri" w:hAnsi="Times New Roman" w:cs="Times New Roman"/>
          <w:sz w:val="28"/>
          <w:szCs w:val="28"/>
        </w:rPr>
        <w:t>собственностью  муниципального</w:t>
      </w:r>
      <w:proofErr w:type="gramEnd"/>
      <w:r w:rsidRPr="00D37D51">
        <w:rPr>
          <w:rFonts w:ascii="Times New Roman" w:eastAsia="Calibri" w:hAnsi="Times New Roman" w:cs="Times New Roman"/>
          <w:sz w:val="28"/>
          <w:szCs w:val="28"/>
        </w:rPr>
        <w:t xml:space="preserve"> образования. Протяженность – 159 м. Производятся регулярные обследования ГТС в результате чего составляются акты осмотра и ведется журнал визуальных наблюдений. Но к улучшению состояния ГТС, эта ситуация не приводит.</w:t>
      </w:r>
    </w:p>
    <w:p w:rsidR="00D37D51" w:rsidRPr="00D37D51" w:rsidRDefault="00D37D51" w:rsidP="00D37D51">
      <w:pPr>
        <w:spacing w:after="16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D51">
        <w:rPr>
          <w:rFonts w:ascii="Times New Roman" w:eastAsia="Calibri" w:hAnsi="Times New Roman" w:cs="Times New Roman"/>
          <w:sz w:val="28"/>
          <w:szCs w:val="28"/>
        </w:rPr>
        <w:t xml:space="preserve">  Встает </w:t>
      </w:r>
      <w:proofErr w:type="gramStart"/>
      <w:r w:rsidRPr="00D37D51">
        <w:rPr>
          <w:rFonts w:ascii="Times New Roman" w:eastAsia="Calibri" w:hAnsi="Times New Roman" w:cs="Times New Roman"/>
          <w:sz w:val="28"/>
          <w:szCs w:val="28"/>
        </w:rPr>
        <w:t>вопрос,  о</w:t>
      </w:r>
      <w:proofErr w:type="gramEnd"/>
      <w:r w:rsidRPr="00D37D51">
        <w:rPr>
          <w:rFonts w:ascii="Times New Roman" w:eastAsia="Calibri" w:hAnsi="Times New Roman" w:cs="Times New Roman"/>
          <w:sz w:val="28"/>
          <w:szCs w:val="28"/>
        </w:rPr>
        <w:t xml:space="preserve"> включении  сооружения водозащитная дамба в долгосрочною целевую программу «Обеспечение безопасности гидротехнических сооружений на территории Красноярского края», а так же предусмотреть разработку проектной документации на капитальный ремонт гидротехнического сооружения с декларацией безопасности.</w:t>
      </w:r>
    </w:p>
    <w:p w:rsidR="00D37D51" w:rsidRPr="00D37D51" w:rsidRDefault="00D37D51" w:rsidP="00D37D51">
      <w:pPr>
        <w:spacing w:after="16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D5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Обеспечение первичных мер пожарной безопасности. За 2024 год на территории муниципального образования </w:t>
      </w:r>
      <w:proofErr w:type="spellStart"/>
      <w:r w:rsidRPr="00D37D51">
        <w:rPr>
          <w:rFonts w:ascii="Times New Roman" w:eastAsia="Calibri" w:hAnsi="Times New Roman" w:cs="Times New Roman"/>
          <w:sz w:val="28"/>
          <w:szCs w:val="28"/>
        </w:rPr>
        <w:t>Кочергинский</w:t>
      </w:r>
      <w:proofErr w:type="spellEnd"/>
      <w:r w:rsidRPr="00D37D51">
        <w:rPr>
          <w:rFonts w:ascii="Times New Roman" w:eastAsia="Calibri" w:hAnsi="Times New Roman" w:cs="Times New Roman"/>
          <w:sz w:val="28"/>
          <w:szCs w:val="28"/>
        </w:rPr>
        <w:t xml:space="preserve"> сельсовет произошло 0 </w:t>
      </w:r>
      <w:proofErr w:type="gramStart"/>
      <w:r w:rsidRPr="00D37D51">
        <w:rPr>
          <w:rFonts w:ascii="Times New Roman" w:eastAsia="Calibri" w:hAnsi="Times New Roman" w:cs="Times New Roman"/>
          <w:sz w:val="28"/>
          <w:szCs w:val="28"/>
        </w:rPr>
        <w:t>пожаров:  из</w:t>
      </w:r>
      <w:proofErr w:type="gramEnd"/>
      <w:r w:rsidRPr="00D37D51">
        <w:rPr>
          <w:rFonts w:ascii="Times New Roman" w:eastAsia="Calibri" w:hAnsi="Times New Roman" w:cs="Times New Roman"/>
          <w:sz w:val="28"/>
          <w:szCs w:val="28"/>
        </w:rPr>
        <w:t xml:space="preserve"> них 0 лесных, 0 объект жилого назначения, 0 объект -  хозяйственные постройки.</w:t>
      </w:r>
    </w:p>
    <w:p w:rsidR="00D37D51" w:rsidRPr="00D37D51" w:rsidRDefault="00D37D51" w:rsidP="00D37D51">
      <w:pPr>
        <w:spacing w:after="16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D51">
        <w:rPr>
          <w:rFonts w:ascii="Times New Roman" w:eastAsia="Calibri" w:hAnsi="Times New Roman" w:cs="Times New Roman"/>
          <w:sz w:val="28"/>
          <w:szCs w:val="28"/>
        </w:rPr>
        <w:t xml:space="preserve">Основное количество пожаров происходит в жилом секторе из-за неосторожного обращения с огнем, что свидетельствует о несоблюдении и отсутствии у населения знаний по соблюдению правил пожарной безопасности. Целенаправленная и системная работа по информированию населения позволит повысить внимание граждан к проблеме пожарной безопасности, которая является значимой. </w:t>
      </w:r>
    </w:p>
    <w:p w:rsidR="00D37D51" w:rsidRPr="00D37D51" w:rsidRDefault="00D37D51" w:rsidP="00D37D51">
      <w:pPr>
        <w:spacing w:after="16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D51">
        <w:rPr>
          <w:rFonts w:ascii="Times New Roman" w:eastAsia="Calibri" w:hAnsi="Times New Roman" w:cs="Times New Roman"/>
          <w:sz w:val="28"/>
          <w:szCs w:val="28"/>
        </w:rPr>
        <w:t xml:space="preserve">  Администрацией </w:t>
      </w:r>
      <w:proofErr w:type="spellStart"/>
      <w:r w:rsidRPr="00D37D51">
        <w:rPr>
          <w:rFonts w:ascii="Times New Roman" w:eastAsia="Calibri" w:hAnsi="Times New Roman" w:cs="Times New Roman"/>
          <w:sz w:val="28"/>
          <w:szCs w:val="28"/>
        </w:rPr>
        <w:t>Кочергинского</w:t>
      </w:r>
      <w:proofErr w:type="spellEnd"/>
      <w:r w:rsidRPr="00D37D51">
        <w:rPr>
          <w:rFonts w:ascii="Times New Roman" w:eastAsia="Calibri" w:hAnsi="Times New Roman" w:cs="Times New Roman"/>
          <w:sz w:val="28"/>
          <w:szCs w:val="28"/>
        </w:rPr>
        <w:t xml:space="preserve"> сельсовета приобретено противопожарное оборудование для первичных мер пожарной безопасности: </w:t>
      </w:r>
    </w:p>
    <w:p w:rsidR="00D37D51" w:rsidRPr="00D37D51" w:rsidRDefault="00D37D51" w:rsidP="00D37D51">
      <w:pPr>
        <w:spacing w:after="16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D51">
        <w:rPr>
          <w:rFonts w:ascii="Times New Roman" w:eastAsia="Calibri" w:hAnsi="Times New Roman" w:cs="Times New Roman"/>
          <w:sz w:val="28"/>
          <w:szCs w:val="28"/>
        </w:rPr>
        <w:t>2.</w:t>
      </w:r>
      <w:r w:rsidRPr="00D37D51">
        <w:rPr>
          <w:rFonts w:ascii="Times New Roman" w:eastAsia="Calibri" w:hAnsi="Times New Roman" w:cs="Times New Roman"/>
          <w:sz w:val="28"/>
          <w:szCs w:val="28"/>
        </w:rPr>
        <w:tab/>
        <w:t>Первичные средства пожаротушения (огнетушители);</w:t>
      </w:r>
    </w:p>
    <w:p w:rsidR="00D37D51" w:rsidRPr="00D37D51" w:rsidRDefault="00D37D51" w:rsidP="00D37D51">
      <w:pPr>
        <w:spacing w:after="16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D51">
        <w:rPr>
          <w:rFonts w:ascii="Times New Roman" w:eastAsia="Calibri" w:hAnsi="Times New Roman" w:cs="Times New Roman"/>
          <w:sz w:val="28"/>
          <w:szCs w:val="28"/>
        </w:rPr>
        <w:t>3.</w:t>
      </w:r>
      <w:r w:rsidRPr="00D37D51">
        <w:rPr>
          <w:rFonts w:ascii="Times New Roman" w:eastAsia="Calibri" w:hAnsi="Times New Roman" w:cs="Times New Roman"/>
          <w:sz w:val="28"/>
          <w:szCs w:val="28"/>
        </w:rPr>
        <w:tab/>
        <w:t>Специальная одежда для пожарных добровольцев.</w:t>
      </w:r>
    </w:p>
    <w:p w:rsidR="00D37D51" w:rsidRPr="00D37D51" w:rsidRDefault="00D37D51" w:rsidP="00D37D51">
      <w:pPr>
        <w:spacing w:after="16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D51">
        <w:rPr>
          <w:rFonts w:ascii="Times New Roman" w:eastAsia="Calibri" w:hAnsi="Times New Roman" w:cs="Times New Roman"/>
          <w:sz w:val="28"/>
          <w:szCs w:val="28"/>
        </w:rPr>
        <w:t>4.</w:t>
      </w:r>
      <w:r w:rsidRPr="00D37D51">
        <w:rPr>
          <w:rFonts w:ascii="Times New Roman" w:eastAsia="Calibri" w:hAnsi="Times New Roman" w:cs="Times New Roman"/>
          <w:sz w:val="28"/>
          <w:szCs w:val="28"/>
        </w:rPr>
        <w:tab/>
        <w:t>На территории с. Кочергино имеются в рабочем состоянии пожарные гидранты, пожарные водоемы.</w:t>
      </w:r>
    </w:p>
    <w:p w:rsidR="00D37D51" w:rsidRPr="00D37D51" w:rsidRDefault="00D37D51" w:rsidP="00D37D51">
      <w:pPr>
        <w:spacing w:after="16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D51">
        <w:rPr>
          <w:rFonts w:ascii="Times New Roman" w:eastAsia="Calibri" w:hAnsi="Times New Roman" w:cs="Times New Roman"/>
          <w:sz w:val="28"/>
          <w:szCs w:val="28"/>
        </w:rPr>
        <w:t>5.</w:t>
      </w:r>
      <w:r w:rsidRPr="00D37D51">
        <w:rPr>
          <w:rFonts w:ascii="Times New Roman" w:eastAsia="Calibri" w:hAnsi="Times New Roman" w:cs="Times New Roman"/>
          <w:sz w:val="28"/>
          <w:szCs w:val="28"/>
        </w:rPr>
        <w:tab/>
        <w:t>Необходимо в весенний, осенний сезоны выполнять работы по минерализации полос.</w:t>
      </w:r>
    </w:p>
    <w:p w:rsidR="00D37D51" w:rsidRPr="00D37D51" w:rsidRDefault="00D37D51" w:rsidP="00D37D51">
      <w:pPr>
        <w:spacing w:after="16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D51">
        <w:rPr>
          <w:rFonts w:ascii="Times New Roman" w:eastAsia="Calibri" w:hAnsi="Times New Roman" w:cs="Times New Roman"/>
          <w:sz w:val="28"/>
          <w:szCs w:val="28"/>
        </w:rPr>
        <w:t>6.</w:t>
      </w:r>
      <w:r w:rsidRPr="00D37D51">
        <w:rPr>
          <w:rFonts w:ascii="Times New Roman" w:eastAsia="Calibri" w:hAnsi="Times New Roman" w:cs="Times New Roman"/>
          <w:sz w:val="28"/>
          <w:szCs w:val="28"/>
        </w:rPr>
        <w:tab/>
        <w:t>Проводить разъяснительную работу среди населения по пожарной безопасности.</w:t>
      </w:r>
    </w:p>
    <w:p w:rsidR="00D37D51" w:rsidRPr="00D37D51" w:rsidRDefault="00D37D51" w:rsidP="00D37D51">
      <w:pPr>
        <w:spacing w:after="16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D51">
        <w:rPr>
          <w:rFonts w:ascii="Times New Roman" w:eastAsia="Calibri" w:hAnsi="Times New Roman" w:cs="Times New Roman"/>
          <w:sz w:val="28"/>
          <w:szCs w:val="28"/>
        </w:rPr>
        <w:t>7.</w:t>
      </w:r>
      <w:r w:rsidRPr="00D37D51">
        <w:rPr>
          <w:rFonts w:ascii="Times New Roman" w:eastAsia="Calibri" w:hAnsi="Times New Roman" w:cs="Times New Roman"/>
          <w:sz w:val="28"/>
          <w:szCs w:val="28"/>
        </w:rPr>
        <w:tab/>
        <w:t>Создание резервного фонда для ликвидации чрезвычайных ситуаций в муниципальном образовании.</w:t>
      </w:r>
    </w:p>
    <w:p w:rsidR="00D37D51" w:rsidRPr="00D37D51" w:rsidRDefault="00D37D51" w:rsidP="00D37D51">
      <w:pPr>
        <w:spacing w:after="16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54270289"/>
      <w:r w:rsidRPr="00D37D5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Программа 3 </w:t>
      </w:r>
      <w:bookmarkEnd w:id="1"/>
      <w:r w:rsidRPr="00D37D5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«Терроризм».</w:t>
      </w:r>
      <w:r w:rsidRPr="00D37D51">
        <w:rPr>
          <w:rFonts w:ascii="Times New Roman" w:eastAsia="Calibri" w:hAnsi="Times New Roman" w:cs="Times New Roman"/>
          <w:sz w:val="28"/>
          <w:szCs w:val="28"/>
        </w:rPr>
        <w:t xml:space="preserve"> Усиление мер по защите населения муниципального образования, объектов первоочередной антитеррористической защиты, расположенных на территории муниципального образования от террористической угрозы, своевременное предупреждение, выявление и пресечение террористической и экстремистской деятельности. Необходимо выполнять работу по проведению профилактической работы с населением муниципального образования, направленной на предупреждение террористической и экстремистской деятельности.</w:t>
      </w:r>
    </w:p>
    <w:p w:rsidR="00D37D51" w:rsidRPr="00D37D51" w:rsidRDefault="00D37D51" w:rsidP="00D37D51">
      <w:pPr>
        <w:spacing w:after="16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D5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Программа 4 «Физкультура и спорт».</w:t>
      </w:r>
      <w:r w:rsidRPr="00D37D51">
        <w:rPr>
          <w:rFonts w:ascii="Times New Roman" w:eastAsia="Calibri" w:hAnsi="Times New Roman" w:cs="Times New Roman"/>
          <w:sz w:val="28"/>
          <w:szCs w:val="28"/>
        </w:rPr>
        <w:t xml:space="preserve">  Развитие физической культуры и спорта в поселении предусматривает решение задач для повышения заинтересованности общества в укреплении здоровья, создания </w:t>
      </w:r>
      <w:proofErr w:type="gramStart"/>
      <w:r w:rsidRPr="00D37D51">
        <w:rPr>
          <w:rFonts w:ascii="Times New Roman" w:eastAsia="Calibri" w:hAnsi="Times New Roman" w:cs="Times New Roman"/>
          <w:sz w:val="28"/>
          <w:szCs w:val="28"/>
        </w:rPr>
        <w:t>условий  здорового</w:t>
      </w:r>
      <w:proofErr w:type="gramEnd"/>
      <w:r w:rsidRPr="00D37D51">
        <w:rPr>
          <w:rFonts w:ascii="Times New Roman" w:eastAsia="Calibri" w:hAnsi="Times New Roman" w:cs="Times New Roman"/>
          <w:sz w:val="28"/>
          <w:szCs w:val="28"/>
        </w:rPr>
        <w:t xml:space="preserve"> образа жизни, расширения возможностей для занятий физической культурой и спортом широких слоев населения. Программа по физической культуре спорту дает обеспечение условий для развития на территории сельского поселения занятий массовой физической культурой и спортом. Организация и проведение официальных физкультурно-оздоровительных и спортивных мероприятий на территории сельского поселения.</w:t>
      </w:r>
    </w:p>
    <w:p w:rsidR="00D37D51" w:rsidRPr="00D37D51" w:rsidRDefault="00D37D51" w:rsidP="00D37D51">
      <w:pPr>
        <w:spacing w:after="1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7D51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5. Основные стратегические направления </w:t>
      </w:r>
    </w:p>
    <w:p w:rsidR="00D37D51" w:rsidRPr="00D37D51" w:rsidRDefault="00D37D51" w:rsidP="00D37D51">
      <w:pPr>
        <w:spacing w:after="1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7D5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развития программы МО </w:t>
      </w:r>
      <w:proofErr w:type="spellStart"/>
      <w:r w:rsidRPr="00D37D51">
        <w:rPr>
          <w:rFonts w:ascii="Times New Roman" w:eastAsia="Calibri" w:hAnsi="Times New Roman" w:cs="Times New Roman"/>
          <w:b/>
          <w:bCs/>
          <w:sz w:val="28"/>
          <w:szCs w:val="28"/>
        </w:rPr>
        <w:t>Кочергинский</w:t>
      </w:r>
      <w:proofErr w:type="spellEnd"/>
      <w:r w:rsidRPr="00D37D5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сельсовет.</w:t>
      </w:r>
    </w:p>
    <w:p w:rsidR="00D37D51" w:rsidRPr="00D37D51" w:rsidRDefault="00D37D51" w:rsidP="00D37D51">
      <w:pPr>
        <w:spacing w:after="16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D51">
        <w:rPr>
          <w:rFonts w:ascii="Times New Roman" w:eastAsia="Calibri" w:hAnsi="Times New Roman" w:cs="Times New Roman"/>
          <w:sz w:val="28"/>
          <w:szCs w:val="28"/>
        </w:rPr>
        <w:t xml:space="preserve">Из анализа вытекает, что стратегическими направлениями развития </w:t>
      </w:r>
      <w:proofErr w:type="gramStart"/>
      <w:r w:rsidRPr="00D37D51">
        <w:rPr>
          <w:rFonts w:ascii="Times New Roman" w:eastAsia="Calibri" w:hAnsi="Times New Roman" w:cs="Times New Roman"/>
          <w:sz w:val="28"/>
          <w:szCs w:val="28"/>
        </w:rPr>
        <w:t>программы  муниципального</w:t>
      </w:r>
      <w:proofErr w:type="gramEnd"/>
      <w:r w:rsidRPr="00D37D51">
        <w:rPr>
          <w:rFonts w:ascii="Times New Roman" w:eastAsia="Calibri" w:hAnsi="Times New Roman" w:cs="Times New Roman"/>
          <w:sz w:val="28"/>
          <w:szCs w:val="28"/>
        </w:rPr>
        <w:t xml:space="preserve"> образования должны стать следующие действия:</w:t>
      </w:r>
    </w:p>
    <w:p w:rsidR="00D37D51" w:rsidRPr="00D37D51" w:rsidRDefault="00D37D51" w:rsidP="00D37D51">
      <w:pPr>
        <w:spacing w:after="16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D51">
        <w:rPr>
          <w:rFonts w:ascii="Times New Roman" w:eastAsia="Calibri" w:hAnsi="Times New Roman" w:cs="Times New Roman"/>
          <w:sz w:val="28"/>
          <w:szCs w:val="28"/>
        </w:rPr>
        <w:t>1.</w:t>
      </w:r>
      <w:r w:rsidRPr="00D37D51">
        <w:rPr>
          <w:rFonts w:ascii="Times New Roman" w:eastAsia="Calibri" w:hAnsi="Times New Roman" w:cs="Times New Roman"/>
          <w:sz w:val="28"/>
          <w:szCs w:val="28"/>
        </w:rPr>
        <w:tab/>
        <w:t xml:space="preserve">Развитие социальной </w:t>
      </w:r>
      <w:proofErr w:type="gramStart"/>
      <w:r w:rsidRPr="00D37D51">
        <w:rPr>
          <w:rFonts w:ascii="Times New Roman" w:eastAsia="Calibri" w:hAnsi="Times New Roman" w:cs="Times New Roman"/>
          <w:sz w:val="28"/>
          <w:szCs w:val="28"/>
        </w:rPr>
        <w:t>инфраструктуры  восстановление</w:t>
      </w:r>
      <w:proofErr w:type="gramEnd"/>
      <w:r w:rsidRPr="00D37D51">
        <w:rPr>
          <w:rFonts w:ascii="Times New Roman" w:eastAsia="Calibri" w:hAnsi="Times New Roman" w:cs="Times New Roman"/>
          <w:sz w:val="28"/>
          <w:szCs w:val="28"/>
        </w:rPr>
        <w:t xml:space="preserve"> объектов образования, культуры и  здравоохранения через участие в краевых программах на выделение денежных средств: </w:t>
      </w:r>
    </w:p>
    <w:p w:rsidR="00D37D51" w:rsidRPr="00D37D51" w:rsidRDefault="00D37D51" w:rsidP="00D37D51">
      <w:pPr>
        <w:spacing w:after="16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D51">
        <w:rPr>
          <w:rFonts w:ascii="Times New Roman" w:eastAsia="Calibri" w:hAnsi="Times New Roman" w:cs="Times New Roman"/>
          <w:sz w:val="28"/>
          <w:szCs w:val="28"/>
        </w:rPr>
        <w:t xml:space="preserve">- школа: капитальный ремонт кровли крыши, замена оконных блоков, капитальный ремонт спортивного зала, </w:t>
      </w:r>
    </w:p>
    <w:p w:rsidR="00D37D51" w:rsidRPr="00D37D51" w:rsidRDefault="00D37D51" w:rsidP="00D37D51">
      <w:pPr>
        <w:spacing w:after="16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D51">
        <w:rPr>
          <w:rFonts w:ascii="Times New Roman" w:eastAsia="Calibri" w:hAnsi="Times New Roman" w:cs="Times New Roman"/>
          <w:sz w:val="28"/>
          <w:szCs w:val="28"/>
        </w:rPr>
        <w:t xml:space="preserve">- детский сад: ремонт кровли крыши, ремонт </w:t>
      </w:r>
      <w:proofErr w:type="spellStart"/>
      <w:r w:rsidRPr="00D37D51">
        <w:rPr>
          <w:rFonts w:ascii="Times New Roman" w:eastAsia="Calibri" w:hAnsi="Times New Roman" w:cs="Times New Roman"/>
          <w:sz w:val="28"/>
          <w:szCs w:val="28"/>
        </w:rPr>
        <w:t>электро</w:t>
      </w:r>
      <w:proofErr w:type="spellEnd"/>
      <w:r w:rsidRPr="00D37D51">
        <w:rPr>
          <w:rFonts w:ascii="Times New Roman" w:eastAsia="Calibri" w:hAnsi="Times New Roman" w:cs="Times New Roman"/>
          <w:sz w:val="28"/>
          <w:szCs w:val="28"/>
        </w:rPr>
        <w:t xml:space="preserve"> и теплосетей, увеличение полезной площади детского сада для решения проблемы очередности, установка новых современных детских форм,</w:t>
      </w:r>
    </w:p>
    <w:p w:rsidR="00D37D51" w:rsidRPr="00D37D51" w:rsidRDefault="00D37D51" w:rsidP="00D37D51">
      <w:pPr>
        <w:spacing w:after="16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D51">
        <w:rPr>
          <w:rFonts w:ascii="Times New Roman" w:eastAsia="Calibri" w:hAnsi="Times New Roman" w:cs="Times New Roman"/>
          <w:sz w:val="28"/>
          <w:szCs w:val="28"/>
        </w:rPr>
        <w:t xml:space="preserve">- установка модульного </w:t>
      </w:r>
      <w:proofErr w:type="spellStart"/>
      <w:r w:rsidRPr="00D37D51">
        <w:rPr>
          <w:rFonts w:ascii="Times New Roman" w:eastAsia="Calibri" w:hAnsi="Times New Roman" w:cs="Times New Roman"/>
          <w:sz w:val="28"/>
          <w:szCs w:val="28"/>
        </w:rPr>
        <w:t>ФАПа</w:t>
      </w:r>
      <w:proofErr w:type="spellEnd"/>
      <w:r w:rsidRPr="00D37D51">
        <w:rPr>
          <w:rFonts w:ascii="Times New Roman" w:eastAsia="Calibri" w:hAnsi="Times New Roman" w:cs="Times New Roman"/>
          <w:sz w:val="28"/>
          <w:szCs w:val="28"/>
        </w:rPr>
        <w:t>, увеличение ставок медицинских работников.</w:t>
      </w:r>
    </w:p>
    <w:p w:rsidR="00D37D51" w:rsidRPr="00D37D51" w:rsidRDefault="00D37D51" w:rsidP="00D37D51">
      <w:pPr>
        <w:spacing w:after="16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D51">
        <w:rPr>
          <w:rFonts w:ascii="Times New Roman" w:eastAsia="Calibri" w:hAnsi="Times New Roman" w:cs="Times New Roman"/>
          <w:sz w:val="28"/>
          <w:szCs w:val="28"/>
        </w:rPr>
        <w:t>2.</w:t>
      </w:r>
      <w:r w:rsidRPr="00D37D51">
        <w:rPr>
          <w:rFonts w:ascii="Times New Roman" w:eastAsia="Calibri" w:hAnsi="Times New Roman" w:cs="Times New Roman"/>
          <w:sz w:val="28"/>
          <w:szCs w:val="28"/>
        </w:rPr>
        <w:tab/>
        <w:t>Оказание помощи населения в участии программ приобретение или строительство жилья -молодая семья, жилье для молодых специалистов.</w:t>
      </w:r>
    </w:p>
    <w:p w:rsidR="00D37D51" w:rsidRPr="00D37D51" w:rsidRDefault="00D37D51" w:rsidP="00D37D51">
      <w:pPr>
        <w:spacing w:after="16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D51">
        <w:rPr>
          <w:rFonts w:ascii="Times New Roman" w:eastAsia="Calibri" w:hAnsi="Times New Roman" w:cs="Times New Roman"/>
          <w:sz w:val="28"/>
          <w:szCs w:val="28"/>
        </w:rPr>
        <w:t>3.</w:t>
      </w:r>
      <w:r w:rsidRPr="00D37D51">
        <w:rPr>
          <w:rFonts w:ascii="Times New Roman" w:eastAsia="Calibri" w:hAnsi="Times New Roman" w:cs="Times New Roman"/>
          <w:sz w:val="28"/>
          <w:szCs w:val="28"/>
        </w:rPr>
        <w:tab/>
        <w:t>Содействие помощи населения для участия в программах среднего и малого бизнеса -развитие личного подсобного хозяйства, как один из источников дохода населения.</w:t>
      </w:r>
    </w:p>
    <w:p w:rsidR="00D37D51" w:rsidRPr="00D37D51" w:rsidRDefault="00D37D51" w:rsidP="00D37D51">
      <w:pPr>
        <w:spacing w:after="16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D51">
        <w:rPr>
          <w:rFonts w:ascii="Times New Roman" w:eastAsia="Calibri" w:hAnsi="Times New Roman" w:cs="Times New Roman"/>
          <w:sz w:val="28"/>
          <w:szCs w:val="28"/>
        </w:rPr>
        <w:t>4.</w:t>
      </w:r>
      <w:r w:rsidRPr="00D37D51">
        <w:rPr>
          <w:rFonts w:ascii="Times New Roman" w:eastAsia="Calibri" w:hAnsi="Times New Roman" w:cs="Times New Roman"/>
          <w:sz w:val="28"/>
          <w:szCs w:val="28"/>
        </w:rPr>
        <w:tab/>
        <w:t>Привлечение населения к участию в сезонных ярмарках для торговли своей продукцией.</w:t>
      </w:r>
    </w:p>
    <w:p w:rsidR="00D37D51" w:rsidRPr="00D37D51" w:rsidRDefault="00D37D51" w:rsidP="00D37D51">
      <w:pPr>
        <w:spacing w:after="16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D51">
        <w:rPr>
          <w:rFonts w:ascii="Times New Roman" w:eastAsia="Calibri" w:hAnsi="Times New Roman" w:cs="Times New Roman"/>
          <w:sz w:val="28"/>
          <w:szCs w:val="28"/>
        </w:rPr>
        <w:t>6.</w:t>
      </w:r>
      <w:r w:rsidRPr="00D37D51">
        <w:rPr>
          <w:rFonts w:ascii="Times New Roman" w:eastAsia="Calibri" w:hAnsi="Times New Roman" w:cs="Times New Roman"/>
          <w:sz w:val="28"/>
          <w:szCs w:val="28"/>
        </w:rPr>
        <w:tab/>
        <w:t xml:space="preserve">Содействие в обучении и привлечении специалистов в поселение -  специалистов </w:t>
      </w:r>
      <w:proofErr w:type="gramStart"/>
      <w:r w:rsidRPr="00D37D51">
        <w:rPr>
          <w:rFonts w:ascii="Times New Roman" w:eastAsia="Calibri" w:hAnsi="Times New Roman" w:cs="Times New Roman"/>
          <w:sz w:val="28"/>
          <w:szCs w:val="28"/>
        </w:rPr>
        <w:t>сельхозпроизводства,  учителей</w:t>
      </w:r>
      <w:proofErr w:type="gramEnd"/>
      <w:r w:rsidRPr="00D37D51">
        <w:rPr>
          <w:rFonts w:ascii="Times New Roman" w:eastAsia="Calibri" w:hAnsi="Times New Roman" w:cs="Times New Roman"/>
          <w:sz w:val="28"/>
          <w:szCs w:val="28"/>
        </w:rPr>
        <w:t>, работников культуры.</w:t>
      </w:r>
    </w:p>
    <w:p w:rsidR="00D37D51" w:rsidRPr="00D37D51" w:rsidRDefault="00D37D51" w:rsidP="00D37D51">
      <w:pPr>
        <w:spacing w:after="16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D51">
        <w:rPr>
          <w:rFonts w:ascii="Times New Roman" w:eastAsia="Calibri" w:hAnsi="Times New Roman" w:cs="Times New Roman"/>
          <w:sz w:val="28"/>
          <w:szCs w:val="28"/>
        </w:rPr>
        <w:t>7.</w:t>
      </w:r>
      <w:r w:rsidRPr="00D37D51">
        <w:rPr>
          <w:rFonts w:ascii="Times New Roman" w:eastAsia="Calibri" w:hAnsi="Times New Roman" w:cs="Times New Roman"/>
          <w:sz w:val="28"/>
          <w:szCs w:val="28"/>
        </w:rPr>
        <w:tab/>
        <w:t>Содействие в обеспечении социальной поддержки населения (консультирование в помощи на получение субсидий, пособий, различных льготных выплат.</w:t>
      </w:r>
    </w:p>
    <w:p w:rsidR="00D37D51" w:rsidRPr="00D37D51" w:rsidRDefault="00D37D51" w:rsidP="00D37D51">
      <w:pPr>
        <w:spacing w:after="16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D51">
        <w:rPr>
          <w:rFonts w:ascii="Times New Roman" w:eastAsia="Calibri" w:hAnsi="Times New Roman" w:cs="Times New Roman"/>
          <w:sz w:val="28"/>
          <w:szCs w:val="28"/>
        </w:rPr>
        <w:t>8.</w:t>
      </w:r>
      <w:r w:rsidRPr="00D37D51">
        <w:rPr>
          <w:rFonts w:ascii="Times New Roman" w:eastAsia="Calibri" w:hAnsi="Times New Roman" w:cs="Times New Roman"/>
          <w:sz w:val="28"/>
          <w:szCs w:val="28"/>
        </w:rPr>
        <w:tab/>
        <w:t>Привлечение управляющих организаций для обслуживания жилищно-коммунального комплекса. Привлечение денежных средств из краевого и местного бюджетов на модернизацию жилищно-коммунального хозяйства на основе применения современных энергосберегающих и ресурсосберегающих технологий.</w:t>
      </w:r>
    </w:p>
    <w:p w:rsidR="00D37D51" w:rsidRPr="00D37D51" w:rsidRDefault="00D37D51" w:rsidP="00D37D51">
      <w:pPr>
        <w:spacing w:after="16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D51">
        <w:rPr>
          <w:rFonts w:ascii="Times New Roman" w:eastAsia="Calibri" w:hAnsi="Times New Roman" w:cs="Times New Roman"/>
          <w:sz w:val="28"/>
          <w:szCs w:val="28"/>
        </w:rPr>
        <w:t>9.</w:t>
      </w:r>
      <w:r w:rsidRPr="00D37D51">
        <w:rPr>
          <w:rFonts w:ascii="Times New Roman" w:eastAsia="Calibri" w:hAnsi="Times New Roman" w:cs="Times New Roman"/>
          <w:sz w:val="28"/>
          <w:szCs w:val="28"/>
        </w:rPr>
        <w:tab/>
        <w:t xml:space="preserve">Участие в федеральных, краевых </w:t>
      </w:r>
      <w:proofErr w:type="spellStart"/>
      <w:r w:rsidRPr="00D37D51">
        <w:rPr>
          <w:rFonts w:ascii="Times New Roman" w:eastAsia="Calibri" w:hAnsi="Times New Roman" w:cs="Times New Roman"/>
          <w:sz w:val="28"/>
          <w:szCs w:val="28"/>
        </w:rPr>
        <w:t>грандовых</w:t>
      </w:r>
      <w:proofErr w:type="spellEnd"/>
      <w:r w:rsidRPr="00D37D51">
        <w:rPr>
          <w:rFonts w:ascii="Times New Roman" w:eastAsia="Calibri" w:hAnsi="Times New Roman" w:cs="Times New Roman"/>
          <w:sz w:val="28"/>
          <w:szCs w:val="28"/>
        </w:rPr>
        <w:t xml:space="preserve"> программах для привлечения денежных средств по благоустройству территории. </w:t>
      </w:r>
    </w:p>
    <w:p w:rsidR="00D37D51" w:rsidRPr="00D37D51" w:rsidRDefault="00D37D51" w:rsidP="00D37D51">
      <w:pPr>
        <w:spacing w:after="16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D51">
        <w:rPr>
          <w:rFonts w:ascii="Times New Roman" w:eastAsia="Calibri" w:hAnsi="Times New Roman" w:cs="Times New Roman"/>
          <w:sz w:val="28"/>
          <w:szCs w:val="28"/>
        </w:rPr>
        <w:t>10</w:t>
      </w:r>
      <w:r w:rsidRPr="00D37D51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D37D51">
        <w:rPr>
          <w:rFonts w:ascii="Times New Roman" w:eastAsia="Calibri" w:hAnsi="Times New Roman" w:cs="Times New Roman"/>
          <w:sz w:val="28"/>
          <w:szCs w:val="28"/>
        </w:rPr>
        <w:t>Включение  сооружения</w:t>
      </w:r>
      <w:proofErr w:type="gramEnd"/>
      <w:r w:rsidRPr="00D37D51">
        <w:rPr>
          <w:rFonts w:ascii="Times New Roman" w:eastAsia="Calibri" w:hAnsi="Times New Roman" w:cs="Times New Roman"/>
          <w:sz w:val="28"/>
          <w:szCs w:val="28"/>
        </w:rPr>
        <w:t xml:space="preserve"> водозащитная дамба в долгосрочною целевую программу «Обеспечение безопасности гидротехнических сооружений на территории Красноярского края», а так же предусмотреть </w:t>
      </w:r>
      <w:r w:rsidRPr="00D37D51">
        <w:rPr>
          <w:rFonts w:ascii="Times New Roman" w:eastAsia="Calibri" w:hAnsi="Times New Roman" w:cs="Times New Roman"/>
          <w:sz w:val="28"/>
          <w:szCs w:val="28"/>
        </w:rPr>
        <w:lastRenderedPageBreak/>
        <w:t>разработку проектной документации на капитальный ремонт гидротехнического сооружения с декларацией безопасности.</w:t>
      </w:r>
    </w:p>
    <w:p w:rsidR="00D37D51" w:rsidRPr="00D37D51" w:rsidRDefault="00D37D51" w:rsidP="00D37D51">
      <w:pPr>
        <w:spacing w:after="16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D51">
        <w:rPr>
          <w:rFonts w:ascii="Times New Roman" w:eastAsia="Calibri" w:hAnsi="Times New Roman" w:cs="Times New Roman"/>
          <w:sz w:val="28"/>
          <w:szCs w:val="28"/>
        </w:rPr>
        <w:t>11</w:t>
      </w:r>
      <w:r w:rsidRPr="00D37D51">
        <w:rPr>
          <w:rFonts w:ascii="Times New Roman" w:eastAsia="Calibri" w:hAnsi="Times New Roman" w:cs="Times New Roman"/>
          <w:sz w:val="28"/>
          <w:szCs w:val="28"/>
        </w:rPr>
        <w:tab/>
        <w:t xml:space="preserve">Реализация программы по пожарной безопасности населения муниципального образования </w:t>
      </w:r>
      <w:proofErr w:type="spellStart"/>
      <w:r w:rsidRPr="00D37D51">
        <w:rPr>
          <w:rFonts w:ascii="Times New Roman" w:eastAsia="Calibri" w:hAnsi="Times New Roman" w:cs="Times New Roman"/>
          <w:sz w:val="28"/>
          <w:szCs w:val="28"/>
        </w:rPr>
        <w:t>Кочергинский</w:t>
      </w:r>
      <w:proofErr w:type="spellEnd"/>
      <w:r w:rsidRPr="00D37D51">
        <w:rPr>
          <w:rFonts w:ascii="Times New Roman" w:eastAsia="Calibri" w:hAnsi="Times New Roman" w:cs="Times New Roman"/>
          <w:sz w:val="28"/>
          <w:szCs w:val="28"/>
        </w:rPr>
        <w:t xml:space="preserve"> сельсовет.</w:t>
      </w:r>
    </w:p>
    <w:p w:rsidR="00D37D51" w:rsidRPr="00D37D51" w:rsidRDefault="00D37D51" w:rsidP="00D37D51">
      <w:pPr>
        <w:spacing w:after="16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D51">
        <w:rPr>
          <w:rFonts w:ascii="Times New Roman" w:eastAsia="Calibri" w:hAnsi="Times New Roman" w:cs="Times New Roman"/>
          <w:sz w:val="28"/>
          <w:szCs w:val="28"/>
        </w:rPr>
        <w:t>12</w:t>
      </w:r>
      <w:r w:rsidRPr="00D37D51">
        <w:rPr>
          <w:rFonts w:ascii="Times New Roman" w:eastAsia="Calibri" w:hAnsi="Times New Roman" w:cs="Times New Roman"/>
          <w:sz w:val="28"/>
          <w:szCs w:val="28"/>
        </w:rPr>
        <w:tab/>
        <w:t>Создание резервного фонда для ликвидации чрезвычайных ситуаций в муниципальном образовании.</w:t>
      </w:r>
    </w:p>
    <w:p w:rsidR="00D37D51" w:rsidRPr="00D37D51" w:rsidRDefault="00D37D51" w:rsidP="00D37D51">
      <w:pPr>
        <w:spacing w:after="16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D51">
        <w:rPr>
          <w:rFonts w:ascii="Times New Roman" w:eastAsia="Calibri" w:hAnsi="Times New Roman" w:cs="Times New Roman"/>
          <w:sz w:val="28"/>
          <w:szCs w:val="28"/>
        </w:rPr>
        <w:t>13</w:t>
      </w:r>
      <w:r w:rsidRPr="00D37D51">
        <w:rPr>
          <w:rFonts w:ascii="Times New Roman" w:eastAsia="Calibri" w:hAnsi="Times New Roman" w:cs="Times New Roman"/>
          <w:sz w:val="28"/>
          <w:szCs w:val="28"/>
        </w:rPr>
        <w:tab/>
        <w:t xml:space="preserve">Реализация программы терроризм, экстремизм. </w:t>
      </w:r>
    </w:p>
    <w:p w:rsidR="00D37D51" w:rsidRPr="00D37D51" w:rsidRDefault="00D37D51" w:rsidP="00D37D51">
      <w:pPr>
        <w:spacing w:after="16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D51">
        <w:rPr>
          <w:rFonts w:ascii="Times New Roman" w:eastAsia="Calibri" w:hAnsi="Times New Roman" w:cs="Times New Roman"/>
          <w:sz w:val="28"/>
          <w:szCs w:val="28"/>
        </w:rPr>
        <w:t>14</w:t>
      </w:r>
      <w:r w:rsidRPr="00D37D51">
        <w:rPr>
          <w:rFonts w:ascii="Times New Roman" w:eastAsia="Calibri" w:hAnsi="Times New Roman" w:cs="Times New Roman"/>
          <w:sz w:val="28"/>
          <w:szCs w:val="28"/>
        </w:rPr>
        <w:tab/>
        <w:t>Приобретение спортивного оборудования и инвентаря для занятий физкультурой и спортом населения.</w:t>
      </w:r>
    </w:p>
    <w:p w:rsidR="00D37D51" w:rsidRPr="00D37D51" w:rsidRDefault="00D37D51" w:rsidP="00D37D51">
      <w:pPr>
        <w:spacing w:after="16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D51">
        <w:rPr>
          <w:rFonts w:ascii="Times New Roman" w:eastAsia="Calibri" w:hAnsi="Times New Roman" w:cs="Times New Roman"/>
          <w:sz w:val="28"/>
          <w:szCs w:val="28"/>
        </w:rPr>
        <w:t xml:space="preserve">Одним из важнейших результатов реализации программы будет повышение уровня и качества жизни населения в сельском поселении. Благоприятные сдвиги в экономике и социальной сфере позволят </w:t>
      </w:r>
      <w:proofErr w:type="spellStart"/>
      <w:r w:rsidRPr="00D37D51">
        <w:rPr>
          <w:rFonts w:ascii="Times New Roman" w:eastAsia="Calibri" w:hAnsi="Times New Roman" w:cs="Times New Roman"/>
          <w:sz w:val="28"/>
          <w:szCs w:val="28"/>
        </w:rPr>
        <w:t>Кочергинскому</w:t>
      </w:r>
      <w:proofErr w:type="spellEnd"/>
      <w:r w:rsidRPr="00D37D51">
        <w:rPr>
          <w:rFonts w:ascii="Times New Roman" w:eastAsia="Calibri" w:hAnsi="Times New Roman" w:cs="Times New Roman"/>
          <w:sz w:val="28"/>
          <w:szCs w:val="28"/>
        </w:rPr>
        <w:t xml:space="preserve"> сельсовету выйти на новый уровень развития и значительно повысить свою привлекательность как одного из наиболее комфортных для проживания и труда сельских поселений!</w:t>
      </w:r>
    </w:p>
    <w:p w:rsidR="00BD0056" w:rsidRDefault="00BD0056" w:rsidP="00675C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7D51" w:rsidRDefault="00D37D51" w:rsidP="00675C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7D51" w:rsidRDefault="00D37D51" w:rsidP="00675C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7D51" w:rsidRDefault="00D37D51" w:rsidP="00675C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7D51" w:rsidRDefault="00D37D51" w:rsidP="00675C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7D51" w:rsidRDefault="00D37D51" w:rsidP="00675C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7D51" w:rsidRDefault="00D37D51" w:rsidP="00675C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7D51" w:rsidRDefault="00D37D51" w:rsidP="00675C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7D51" w:rsidRDefault="00D37D51" w:rsidP="00675C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7D51" w:rsidRDefault="00D37D51" w:rsidP="00675C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7D51" w:rsidRDefault="00D37D51" w:rsidP="00675C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7D51" w:rsidRDefault="00D37D51" w:rsidP="00675C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7D51" w:rsidRDefault="00D37D51" w:rsidP="00675C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7D51" w:rsidRDefault="00D37D51" w:rsidP="00675C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7D51" w:rsidRDefault="00D37D51" w:rsidP="00675C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7D51" w:rsidRDefault="00D37D51" w:rsidP="00675C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7D51" w:rsidRDefault="00D37D51" w:rsidP="00675C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7D51" w:rsidRPr="00D37D51" w:rsidRDefault="00D37D51" w:rsidP="00D37D51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2" w:name="_Toc120504846"/>
      <w:r w:rsidRPr="00D37D51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lastRenderedPageBreak/>
        <w:drawing>
          <wp:inline distT="0" distB="0" distL="0" distR="0">
            <wp:extent cx="572770" cy="682625"/>
            <wp:effectExtent l="0" t="0" r="0" b="317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2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D51" w:rsidRPr="00D37D51" w:rsidRDefault="00D37D51" w:rsidP="00D37D5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КОЧЕРГИНСКОГО СЕЛЬСОВЕТА</w:t>
      </w:r>
    </w:p>
    <w:p w:rsidR="00D37D51" w:rsidRPr="00D37D51" w:rsidRDefault="00D37D51" w:rsidP="00D37D5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КУРАГИНСКОГО </w:t>
      </w:r>
      <w:proofErr w:type="gramStart"/>
      <w:r w:rsidRPr="00D37D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 КРАСНОЯРСКОГО</w:t>
      </w:r>
      <w:proofErr w:type="gramEnd"/>
      <w:r w:rsidRPr="00D37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</w:t>
      </w:r>
    </w:p>
    <w:p w:rsidR="00D37D51" w:rsidRPr="00D37D51" w:rsidRDefault="00D37D51" w:rsidP="00D37D5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D37D51" w:rsidRPr="00D37D51" w:rsidRDefault="00D37D51" w:rsidP="00D37D5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ПОСТАНОВЛЕНИЕ</w:t>
      </w:r>
    </w:p>
    <w:p w:rsidR="00D37D51" w:rsidRPr="00D37D51" w:rsidRDefault="00D37D51" w:rsidP="00D37D5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37D51" w:rsidRPr="00D37D51" w:rsidRDefault="00D37D51" w:rsidP="00D37D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ru-RU"/>
        </w:rPr>
        <w:t>14.11.2024                              с. Кочергино                                       № 23-п</w:t>
      </w:r>
    </w:p>
    <w:p w:rsidR="00D37D51" w:rsidRPr="00D37D51" w:rsidRDefault="00D37D51" w:rsidP="00D37D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D51" w:rsidRPr="00D37D51" w:rsidRDefault="00D37D51" w:rsidP="00D37D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D51" w:rsidRPr="00D37D51" w:rsidRDefault="00D37D51" w:rsidP="00D37D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основных направлений</w:t>
      </w:r>
    </w:p>
    <w:p w:rsidR="00D37D51" w:rsidRPr="00D37D51" w:rsidRDefault="00D37D51" w:rsidP="00D37D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бюджетной и налоговой политики по</w:t>
      </w:r>
    </w:p>
    <w:p w:rsidR="00D37D51" w:rsidRPr="00D37D51" w:rsidRDefault="00D37D51" w:rsidP="00D37D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</w:t>
      </w:r>
      <w:proofErr w:type="spellStart"/>
      <w:r w:rsidRPr="00D37D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Кочергинский</w:t>
      </w:r>
      <w:proofErr w:type="spellEnd"/>
      <w:r w:rsidRPr="00D37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на 2025 год</w:t>
      </w:r>
    </w:p>
    <w:p w:rsidR="00D37D51" w:rsidRPr="00D37D51" w:rsidRDefault="00D37D51" w:rsidP="00D37D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плановый период 2026-2027 годы </w:t>
      </w:r>
    </w:p>
    <w:p w:rsidR="00D37D51" w:rsidRPr="00D37D51" w:rsidRDefault="00D37D51" w:rsidP="00D37D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D51" w:rsidRPr="00D37D51" w:rsidRDefault="00D37D51" w:rsidP="00D37D51">
      <w:pPr>
        <w:keepNext/>
        <w:numPr>
          <w:ilvl w:val="0"/>
          <w:numId w:val="4"/>
        </w:numPr>
        <w:suppressAutoHyphens/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37D51">
        <w:rPr>
          <w:rFonts w:ascii="Arial" w:eastAsia="Times New Roman" w:hAnsi="Arial" w:cs="Times New Roman"/>
          <w:b/>
          <w:sz w:val="28"/>
          <w:szCs w:val="28"/>
          <w:lang w:val="x-none" w:eastAsia="x-none"/>
        </w:rPr>
        <w:t xml:space="preserve">  </w:t>
      </w:r>
      <w:r w:rsidRPr="00D37D5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целях своевременной и качественной разработки проектов решений </w:t>
      </w:r>
      <w:proofErr w:type="spellStart"/>
      <w:r w:rsidRPr="00D37D51">
        <w:rPr>
          <w:rFonts w:ascii="Times New Roman" w:eastAsia="Times New Roman" w:hAnsi="Times New Roman" w:cs="Times New Roman"/>
          <w:sz w:val="28"/>
          <w:szCs w:val="28"/>
          <w:lang w:eastAsia="x-none"/>
        </w:rPr>
        <w:t>Кочергинского</w:t>
      </w:r>
      <w:proofErr w:type="spellEnd"/>
      <w:r w:rsidRPr="00D37D5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сельского Совета депутатов о бюджете муниципального образования </w:t>
      </w:r>
      <w:proofErr w:type="spellStart"/>
      <w:r w:rsidRPr="00D37D51">
        <w:rPr>
          <w:rFonts w:ascii="Times New Roman" w:eastAsia="Times New Roman" w:hAnsi="Times New Roman" w:cs="Times New Roman"/>
          <w:sz w:val="28"/>
          <w:szCs w:val="28"/>
          <w:lang w:eastAsia="x-none"/>
        </w:rPr>
        <w:t>Кочергинский</w:t>
      </w:r>
      <w:proofErr w:type="spellEnd"/>
      <w:r w:rsidRPr="00D37D5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 на 20</w:t>
      </w:r>
      <w:r w:rsidRPr="00D37D51">
        <w:rPr>
          <w:rFonts w:ascii="Times New Roman" w:eastAsia="Times New Roman" w:hAnsi="Times New Roman" w:cs="Times New Roman"/>
          <w:sz w:val="28"/>
          <w:szCs w:val="28"/>
          <w:lang w:eastAsia="x-none"/>
        </w:rPr>
        <w:t>25</w:t>
      </w:r>
      <w:r w:rsidRPr="00D37D5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 и плановый период 20</w:t>
      </w:r>
      <w:r w:rsidRPr="00D37D51">
        <w:rPr>
          <w:rFonts w:ascii="Times New Roman" w:eastAsia="Times New Roman" w:hAnsi="Times New Roman" w:cs="Times New Roman"/>
          <w:sz w:val="28"/>
          <w:szCs w:val="28"/>
          <w:lang w:eastAsia="x-none"/>
        </w:rPr>
        <w:t>26</w:t>
      </w:r>
      <w:r w:rsidRPr="00D37D5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-20</w:t>
      </w:r>
      <w:r w:rsidRPr="00D37D51">
        <w:rPr>
          <w:rFonts w:ascii="Times New Roman" w:eastAsia="Times New Roman" w:hAnsi="Times New Roman" w:cs="Times New Roman"/>
          <w:sz w:val="28"/>
          <w:szCs w:val="28"/>
          <w:lang w:eastAsia="x-none"/>
        </w:rPr>
        <w:t>27</w:t>
      </w:r>
      <w:r w:rsidRPr="00D37D5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годы, ПОСТАНОВЛЯЮ:</w:t>
      </w:r>
    </w:p>
    <w:p w:rsidR="00D37D51" w:rsidRPr="00D37D51" w:rsidRDefault="00D37D51" w:rsidP="00D37D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D51" w:rsidRPr="00D37D51" w:rsidRDefault="00D37D51" w:rsidP="00D37D51">
      <w:pPr>
        <w:numPr>
          <w:ilvl w:val="2"/>
          <w:numId w:val="4"/>
        </w:numPr>
        <w:suppressAutoHyphens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основные направления бюджетной и налоговой политики муниципального образования </w:t>
      </w:r>
      <w:proofErr w:type="spellStart"/>
      <w:r w:rsidRPr="00D37D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Кочергинский</w:t>
      </w:r>
      <w:proofErr w:type="spellEnd"/>
      <w:r w:rsidRPr="00D37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на 2025 год и плановый период 2026-2027 годы </w:t>
      </w:r>
      <w:proofErr w:type="gramStart"/>
      <w:r w:rsidRPr="00D37D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D37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</w:p>
    <w:p w:rsidR="00D37D51" w:rsidRPr="00D37D51" w:rsidRDefault="00D37D51" w:rsidP="00D37D51">
      <w:pPr>
        <w:numPr>
          <w:ilvl w:val="2"/>
          <w:numId w:val="4"/>
        </w:numPr>
        <w:suppressAutoHyphens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исполнением постановления оставляю за собой.</w:t>
      </w:r>
    </w:p>
    <w:p w:rsidR="00D37D51" w:rsidRPr="00D37D51" w:rsidRDefault="00D37D51" w:rsidP="00D37D51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со дня опубликования в газете «</w:t>
      </w:r>
      <w:proofErr w:type="spellStart"/>
      <w:proofErr w:type="gramStart"/>
      <w:r w:rsidRPr="00D37D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Кочергинский</w:t>
      </w:r>
      <w:proofErr w:type="spellEnd"/>
      <w:r w:rsidRPr="00D37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вестник</w:t>
      </w:r>
      <w:proofErr w:type="gramEnd"/>
      <w:r w:rsidRPr="00D37D5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37D51" w:rsidRPr="00D37D51" w:rsidRDefault="00D37D51" w:rsidP="00D37D5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D51" w:rsidRPr="00D37D51" w:rsidRDefault="00D37D51" w:rsidP="00D37D5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D51" w:rsidRPr="00D37D51" w:rsidRDefault="00D37D51" w:rsidP="00D37D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D37D51" w:rsidRPr="00D37D51" w:rsidRDefault="00D37D51" w:rsidP="00D37D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D37D51" w:rsidRPr="00D37D51" w:rsidRDefault="00D37D51" w:rsidP="00D37D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D51" w:rsidRPr="00D37D51" w:rsidRDefault="00D37D51" w:rsidP="00D37D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D51" w:rsidRPr="00D37D51" w:rsidRDefault="00D37D51" w:rsidP="00D37D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37D51" w:rsidRPr="00D37D51" w:rsidRDefault="00D37D51" w:rsidP="00D37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    </w:t>
      </w:r>
      <w:proofErr w:type="spellStart"/>
      <w:r w:rsidRPr="00D37D51">
        <w:rPr>
          <w:rFonts w:ascii="Times New Roman" w:eastAsia="Times New Roman" w:hAnsi="Times New Roman" w:cs="Times New Roman"/>
          <w:sz w:val="28"/>
          <w:szCs w:val="28"/>
          <w:lang w:eastAsia="ru-RU"/>
        </w:rPr>
        <w:t>М.Н.Новикова</w:t>
      </w:r>
      <w:proofErr w:type="spellEnd"/>
    </w:p>
    <w:bookmarkEnd w:id="2"/>
    <w:p w:rsidR="00D37D51" w:rsidRPr="00D37D51" w:rsidRDefault="00D37D51" w:rsidP="00D37D51">
      <w:pPr>
        <w:keepNext/>
        <w:tabs>
          <w:tab w:val="num" w:pos="0"/>
        </w:tabs>
        <w:suppressAutoHyphens/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Приложение 1</w:t>
      </w:r>
    </w:p>
    <w:p w:rsidR="00D37D51" w:rsidRPr="00D37D51" w:rsidRDefault="00D37D51" w:rsidP="00D37D51">
      <w:pPr>
        <w:keepNext/>
        <w:tabs>
          <w:tab w:val="num" w:pos="0"/>
        </w:tabs>
        <w:suppressAutoHyphens/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к постановлению администрации</w:t>
      </w:r>
    </w:p>
    <w:p w:rsidR="00D37D51" w:rsidRPr="00D37D51" w:rsidRDefault="00D37D51" w:rsidP="00D37D51">
      <w:pPr>
        <w:keepNext/>
        <w:tabs>
          <w:tab w:val="num" w:pos="0"/>
        </w:tabs>
        <w:suppressAutoHyphens/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Pr="00D37D51">
        <w:rPr>
          <w:rFonts w:ascii="Times New Roman" w:eastAsia="Times New Roman" w:hAnsi="Times New Roman" w:cs="Times New Roman"/>
          <w:sz w:val="28"/>
          <w:szCs w:val="28"/>
          <w:lang w:eastAsia="x-none"/>
        </w:rPr>
        <w:t>Кочергинского</w:t>
      </w:r>
      <w:proofErr w:type="spellEnd"/>
      <w:r w:rsidRPr="00D37D5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сельсовета </w:t>
      </w:r>
    </w:p>
    <w:p w:rsidR="00D37D51" w:rsidRPr="00D37D51" w:rsidRDefault="00D37D51" w:rsidP="00D37D51">
      <w:pPr>
        <w:keepNext/>
        <w:tabs>
          <w:tab w:val="num" w:pos="0"/>
        </w:tabs>
        <w:suppressAutoHyphens/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x-none"/>
        </w:rPr>
        <w:t>от 14.11.2024 г. № 23-п</w:t>
      </w:r>
    </w:p>
    <w:p w:rsidR="00D37D51" w:rsidRPr="00D37D51" w:rsidRDefault="00D37D51" w:rsidP="00D37D51">
      <w:pPr>
        <w:keepNext/>
        <w:tabs>
          <w:tab w:val="num" w:pos="0"/>
        </w:tabs>
        <w:suppressAutoHyphens/>
        <w:spacing w:before="240" w:after="60" w:line="240" w:lineRule="auto"/>
        <w:jc w:val="both"/>
        <w:outlineLvl w:val="0"/>
        <w:rPr>
          <w:rFonts w:ascii="Arial" w:eastAsia="Times New Roman" w:hAnsi="Arial" w:cs="Times New Roman"/>
          <w:b/>
          <w:sz w:val="48"/>
          <w:szCs w:val="20"/>
          <w:lang w:eastAsia="x-none"/>
        </w:rPr>
      </w:pPr>
    </w:p>
    <w:p w:rsidR="00D37D51" w:rsidRPr="00D37D51" w:rsidRDefault="00D37D51" w:rsidP="00D37D51">
      <w:pPr>
        <w:keepNext/>
        <w:tabs>
          <w:tab w:val="num" w:pos="0"/>
        </w:tabs>
        <w:suppressAutoHyphens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D37D51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ОСНОВНЫЕ НАПРАВЛЕНИЯ БЮДЖЕТНОЙ   ПОЛИТИКИ НА 2025 ГОД И ПЛАНОВЫЙ ПЕРИОД 2026-2027 ГОДОВ</w:t>
      </w:r>
    </w:p>
    <w:p w:rsidR="00D37D51" w:rsidRPr="00D37D51" w:rsidRDefault="00D37D51" w:rsidP="00D37D51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7D51" w:rsidRPr="00D37D51" w:rsidRDefault="00D37D51" w:rsidP="00D37D51">
      <w:pPr>
        <w:suppressAutoHyphens/>
        <w:spacing w:before="60"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сохранения сбалансированного развития администрации </w:t>
      </w:r>
      <w:proofErr w:type="spellStart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>Кочергинского</w:t>
      </w:r>
      <w:proofErr w:type="spellEnd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сельсовета, а также благосостояния и качества жизни граждан в 2024–2026 годах акценты бюджетной политики будут сконцентрированы на следующих направлениях:</w:t>
      </w:r>
    </w:p>
    <w:p w:rsidR="00D37D51" w:rsidRPr="00D37D51" w:rsidRDefault="00D37D51" w:rsidP="00D37D51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D51">
        <w:rPr>
          <w:rFonts w:ascii="Times New Roman" w:eastAsia="Calibri" w:hAnsi="Times New Roman" w:cs="Times New Roman"/>
          <w:sz w:val="28"/>
          <w:szCs w:val="28"/>
        </w:rPr>
        <w:t>- Повышение эффективности бюджетных расходов.</w:t>
      </w:r>
    </w:p>
    <w:p w:rsidR="00D37D51" w:rsidRPr="00D37D51" w:rsidRDefault="00D37D51" w:rsidP="00D37D51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D51">
        <w:rPr>
          <w:rFonts w:ascii="Times New Roman" w:eastAsia="Calibri" w:hAnsi="Times New Roman" w:cs="Times New Roman"/>
          <w:sz w:val="28"/>
          <w:szCs w:val="28"/>
        </w:rPr>
        <w:t xml:space="preserve">-  Вовлечение граждан в бюджетный процесс, повышение финансовой грамотности населения. </w:t>
      </w:r>
    </w:p>
    <w:p w:rsidR="00D37D51" w:rsidRPr="00D37D51" w:rsidRDefault="00D37D51" w:rsidP="00D37D51">
      <w:pPr>
        <w:suppressAutoHyphens/>
        <w:spacing w:before="60"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>Местный бюджет на 2025 год и плановый период 2026-2027 годов сформирован с учетом изменений федерального и краевого законодательства.</w:t>
      </w:r>
    </w:p>
    <w:p w:rsidR="00D37D51" w:rsidRPr="00D37D51" w:rsidRDefault="00D37D51" w:rsidP="00D37D51">
      <w:pPr>
        <w:suppressAutoHyphens/>
        <w:spacing w:before="60"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7D51" w:rsidRPr="00D37D51" w:rsidRDefault="00D37D51" w:rsidP="00D37D51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бюджетной политики на 2025- 2027 годы</w:t>
      </w:r>
    </w:p>
    <w:p w:rsidR="00D37D51" w:rsidRPr="00D37D51" w:rsidRDefault="00D37D51" w:rsidP="00D37D51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D51" w:rsidRPr="00D37D51" w:rsidRDefault="00D37D51" w:rsidP="00D37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бюджетной политики на 2025 год и плановый период 2026 - 2027 годов является определение условий, используемых при составлении проекта местного бюджета на 2025 год и плановый период 2026-2027 годов (далее - проект местного бюджета на 2025–2027 годы), подходов к его формированию, основных характеристик и прогнозируемых параметров местного бюджета на 2025–2027 годы. </w:t>
      </w:r>
    </w:p>
    <w:p w:rsidR="00D37D51" w:rsidRPr="00D37D51" w:rsidRDefault="00D37D51" w:rsidP="00D37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– обеспечение устойчивости местного бюджета и безусловное исполнение принятых обязательств.</w:t>
      </w:r>
    </w:p>
    <w:p w:rsidR="00D37D51" w:rsidRPr="00D37D51" w:rsidRDefault="00D37D51" w:rsidP="00D37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цель будет достигаться через решение следующих задач:</w:t>
      </w:r>
    </w:p>
    <w:p w:rsidR="00D37D51" w:rsidRPr="00D37D51" w:rsidRDefault="00D37D51" w:rsidP="00D37D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повышение эффективности бюджетных расходов;</w:t>
      </w:r>
    </w:p>
    <w:p w:rsidR="00D37D51" w:rsidRPr="00D37D51" w:rsidRDefault="00D37D51" w:rsidP="00D37D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обеспечение открытости бюджетного процесса и вовлечение в него граждан.</w:t>
      </w:r>
    </w:p>
    <w:p w:rsidR="00D37D51" w:rsidRPr="00D37D51" w:rsidRDefault="00D37D51" w:rsidP="00D37D51">
      <w:pPr>
        <w:tabs>
          <w:tab w:val="left" w:pos="-1995"/>
          <w:tab w:val="num" w:pos="720"/>
          <w:tab w:val="left" w:pos="960"/>
        </w:tabs>
        <w:suppressAutoHyphens/>
        <w:spacing w:before="120"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Для достижения этой цели необходимо продолжить работу по решению задач, обеспечивающих:</w:t>
      </w:r>
    </w:p>
    <w:p w:rsidR="00D37D51" w:rsidRPr="00D37D51" w:rsidRDefault="00D37D51" w:rsidP="00D37D51">
      <w:pPr>
        <w:tabs>
          <w:tab w:val="left" w:pos="-1995"/>
          <w:tab w:val="num" w:pos="720"/>
          <w:tab w:val="left" w:pos="960"/>
        </w:tabs>
        <w:suppressAutoHyphens/>
        <w:spacing w:before="120"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- внедрение перспективного (среднесрочного) прогнозирования социально- экономического </w:t>
      </w:r>
      <w:proofErr w:type="gramStart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развития  в</w:t>
      </w:r>
      <w:proofErr w:type="gramEnd"/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бюджетном процессе;</w:t>
      </w:r>
    </w:p>
    <w:p w:rsidR="00D37D51" w:rsidRPr="00D37D51" w:rsidRDefault="00D37D51" w:rsidP="00D37D51">
      <w:pPr>
        <w:tabs>
          <w:tab w:val="left" w:pos="-1995"/>
          <w:tab w:val="num" w:pos="720"/>
          <w:tab w:val="left" w:pos="960"/>
        </w:tabs>
        <w:suppressAutoHyphens/>
        <w:spacing w:before="120"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- повышение эффективности управления муниципальным имуществом;       </w:t>
      </w:r>
    </w:p>
    <w:p w:rsidR="00D37D51" w:rsidRPr="00D37D51" w:rsidRDefault="00D37D51" w:rsidP="00D37D51">
      <w:pPr>
        <w:tabs>
          <w:tab w:val="left" w:pos="-1995"/>
          <w:tab w:val="num" w:pos="720"/>
          <w:tab w:val="left" w:pos="960"/>
        </w:tabs>
        <w:suppressAutoHyphens/>
        <w:spacing w:before="120"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предоставление населению бюджетных услуг в соответствии с предъявляемым спросом;</w:t>
      </w:r>
    </w:p>
    <w:p w:rsidR="00D37D51" w:rsidRPr="00D37D51" w:rsidRDefault="00D37D51" w:rsidP="00D37D51">
      <w:pPr>
        <w:tabs>
          <w:tab w:val="left" w:pos="-1995"/>
          <w:tab w:val="num" w:pos="720"/>
          <w:tab w:val="left" w:pos="960"/>
        </w:tabs>
        <w:suppressAutoHyphens/>
        <w:spacing w:before="120"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- повышение качества представляемых бюджетных услуг;</w:t>
      </w:r>
    </w:p>
    <w:p w:rsidR="00D37D51" w:rsidRPr="00D37D51" w:rsidRDefault="00D37D51" w:rsidP="00D37D51">
      <w:pPr>
        <w:tabs>
          <w:tab w:val="left" w:pos="-1995"/>
          <w:tab w:val="num" w:pos="720"/>
          <w:tab w:val="left" w:pos="960"/>
        </w:tabs>
        <w:suppressAutoHyphens/>
        <w:spacing w:before="120"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повышение эффективности использования бюджетных средств, постепенный переход от управления бюджетными затратами к управлению бюджетными результатами;</w:t>
      </w:r>
    </w:p>
    <w:p w:rsidR="00D37D51" w:rsidRPr="00D37D51" w:rsidRDefault="00D37D51" w:rsidP="00D37D51">
      <w:pPr>
        <w:tabs>
          <w:tab w:val="left" w:pos="-1995"/>
          <w:tab w:val="num" w:pos="720"/>
          <w:tab w:val="left" w:pos="960"/>
        </w:tabs>
        <w:suppressAutoHyphens/>
        <w:spacing w:before="120"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- привлечение на взаимовыгодной основе средств частного капитала, а также областного и федерального бюджетов к осуществлению важнейших инфраструктурных проектов муниципального масштаба;</w:t>
      </w:r>
    </w:p>
    <w:p w:rsidR="00D37D51" w:rsidRPr="00D37D51" w:rsidRDefault="00D37D51" w:rsidP="00D37D51">
      <w:pPr>
        <w:tabs>
          <w:tab w:val="left" w:pos="-1995"/>
          <w:tab w:val="num" w:pos="720"/>
          <w:tab w:val="left" w:pos="960"/>
        </w:tabs>
        <w:suppressAutoHyphens/>
        <w:spacing w:before="120"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- рациональное использование бюджетных средств путем обеспечения надлежащего функционирования механизма муниципальных закупок;</w:t>
      </w:r>
    </w:p>
    <w:p w:rsidR="00D37D51" w:rsidRPr="00D37D51" w:rsidRDefault="00D37D51" w:rsidP="00D37D51">
      <w:pPr>
        <w:tabs>
          <w:tab w:val="left" w:pos="-1995"/>
          <w:tab w:val="num" w:pos="720"/>
          <w:tab w:val="left" w:pos="960"/>
        </w:tabs>
        <w:suppressAutoHyphens/>
        <w:spacing w:before="120"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- обеспечение режима открытости информации об использовании общественных ресурсов и учета общественного мнения при определении бюджетной политики.</w:t>
      </w:r>
    </w:p>
    <w:p w:rsidR="00D37D51" w:rsidRPr="00D37D51" w:rsidRDefault="00D37D51" w:rsidP="00D37D51">
      <w:pPr>
        <w:tabs>
          <w:tab w:val="left" w:pos="-1995"/>
          <w:tab w:val="num" w:pos="720"/>
          <w:tab w:val="left" w:pos="960"/>
        </w:tabs>
        <w:suppressAutoHyphens/>
        <w:spacing w:before="120" w:after="0" w:line="240" w:lineRule="auto"/>
        <w:ind w:firstLine="7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Основные подходы по определению доходов местного бюджета</w:t>
      </w:r>
    </w:p>
    <w:p w:rsidR="00D37D51" w:rsidRPr="00D37D51" w:rsidRDefault="00D37D51" w:rsidP="00D37D51">
      <w:pPr>
        <w:tabs>
          <w:tab w:val="left" w:pos="-1995"/>
          <w:tab w:val="num" w:pos="720"/>
          <w:tab w:val="left" w:pos="960"/>
        </w:tabs>
        <w:suppressAutoHyphens/>
        <w:spacing w:before="120" w:after="0" w:line="240" w:lineRule="auto"/>
        <w:ind w:firstLine="74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7D51" w:rsidRPr="00D37D51" w:rsidRDefault="00D37D51" w:rsidP="00D37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_RefHeading__429_150569480411"/>
      <w:bookmarkEnd w:id="3"/>
      <w:r w:rsidRPr="00D37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расчете объема доходов местного бюджета учитывались принятые и </w:t>
      </w:r>
      <w:proofErr w:type="gramStart"/>
      <w:r w:rsidRPr="00D37D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предполагаемые к принятию изменения</w:t>
      </w:r>
      <w:proofErr w:type="gramEnd"/>
      <w:r w:rsidRPr="00D37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дополнения в законодательство Российской Федерации (далее – РФ) о налогах и сборах и бюджетное законодательство, «Основные направления бюджетной и налоговой политики на 2025 год и плановый период 2026-2027 годов», а также нормативные правовые акты.</w:t>
      </w:r>
    </w:p>
    <w:p w:rsidR="00D37D51" w:rsidRPr="00D37D51" w:rsidRDefault="00D37D51" w:rsidP="00D37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увеличения доходов бюджета планируются следующие мероприятия:</w:t>
      </w:r>
    </w:p>
    <w:p w:rsidR="00D37D51" w:rsidRPr="00D37D51" w:rsidRDefault="00D37D51" w:rsidP="00D37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работы с налогоплательщиками по снижению задолженности по налогам.</w:t>
      </w:r>
    </w:p>
    <w:p w:rsidR="00D37D51" w:rsidRPr="00D37D51" w:rsidRDefault="00D37D51" w:rsidP="00D37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Продолжится совместная работа с налоговыми органами по сохранению достигнутого уровня собираемости налогов и сборов, снижению задолженности по налогам и сборам, подлежащим зачислению в бюджет поселения.</w:t>
      </w:r>
    </w:p>
    <w:p w:rsidR="00D37D51" w:rsidRPr="00D37D51" w:rsidRDefault="00D37D51" w:rsidP="00D37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Ожидается, что реализация вышеперечисленных мероприятий будет способствовать снижению налоговой задолженности и повышению доходов бюджета муниципального образования.</w:t>
      </w:r>
    </w:p>
    <w:p w:rsidR="00D37D51" w:rsidRPr="00D37D51" w:rsidRDefault="00D37D51" w:rsidP="00D37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доходов бюджета произведено с учетом Приказа Министерства финансов Российской Федерации от 06.06.2019 № 85н «О порядке формирования и применения кодов бюджетной классификации Российской Федерации, их структуре и принципах назначения», и сопоставительной таблицы целевых статей расходов и кодов видов доходов, применяющихся при составлении и исполнении бюджетов бюджетной системы Российской Федерации, начиная с бюджетов на 2025 год и плановый период 2026-2027 годов.</w:t>
      </w:r>
    </w:p>
    <w:p w:rsidR="00D37D51" w:rsidRPr="00D37D51" w:rsidRDefault="00D37D51" w:rsidP="00D37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Одним из источников формирования прогноза поступлений доходов в бюджет является информация главного администратора доходов бюджета. Показатели прогноза доходов, представляемые главным администратором доходов бюджета, рассчитаны в соответствии с методиками прогнозирования поступлений доходов в бюджет, утвержденными во исполнение положений БК РФ и в соответствии с </w:t>
      </w:r>
      <w:r w:rsidRPr="00D37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общими </w:t>
      </w:r>
      <w:proofErr w:type="gramStart"/>
      <w:r w:rsidRPr="00D37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требованиями  к</w:t>
      </w:r>
      <w:proofErr w:type="gramEnd"/>
      <w:r w:rsidRPr="00D37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методике прогнозирования поступлений доходов в бюджеты бюджетной системы Российской Федерации, утвержденными Постановлением Правительства РФ от 23.06.2016 № 574</w:t>
      </w:r>
      <w:r w:rsidRPr="00D37D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7D51" w:rsidRPr="00D37D51" w:rsidRDefault="00D37D51" w:rsidP="00D37D5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бюджетных назначений бюджета поселения по отдельным доходным источникам учтено следующее:</w:t>
      </w:r>
    </w:p>
    <w:p w:rsidR="00D37D51" w:rsidRPr="00D37D51" w:rsidRDefault="00D37D51" w:rsidP="00D37D5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D51" w:rsidRPr="00D37D51" w:rsidRDefault="00D37D51" w:rsidP="00D37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37D5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Налог на доходы физических лиц</w:t>
      </w:r>
    </w:p>
    <w:p w:rsidR="00D37D51" w:rsidRPr="00D37D51" w:rsidRDefault="00D37D51" w:rsidP="00D37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7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Сумма налога на доходы физических лиц определена исходя из оценки ожидаемого исполнения 2024 года с учетом:</w:t>
      </w:r>
    </w:p>
    <w:p w:rsidR="00D37D51" w:rsidRPr="00D37D51" w:rsidRDefault="00D37D51" w:rsidP="00D37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7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показателей Прогноза СЭР;</w:t>
      </w:r>
    </w:p>
    <w:p w:rsidR="00D37D51" w:rsidRPr="00D37D51" w:rsidRDefault="00D37D51" w:rsidP="00D37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7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данных налоговой статистики по формам № 5-НДФЛ «Отчет о налоговой базе и структуре начислений по налогу на доходы физических лиц, удерживаемому налоговыми агентами» (далее – форма № 5-НДФЛ) и № 5-ДДК «Отчет о декларировании доходов физическими лицами» (далее – форма № 5-ДДК);</w:t>
      </w:r>
    </w:p>
    <w:p w:rsidR="00D37D51" w:rsidRPr="00D37D51" w:rsidRDefault="00D37D51" w:rsidP="00D37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7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информации УФНС по краю, предоставленной в соответствии </w:t>
      </w:r>
    </w:p>
    <w:p w:rsidR="00D37D51" w:rsidRPr="00D37D51" w:rsidRDefault="00D37D51" w:rsidP="00D37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7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приказом № 65н.</w:t>
      </w:r>
    </w:p>
    <w:p w:rsidR="00D37D51" w:rsidRPr="00D37D51" w:rsidRDefault="00D37D51" w:rsidP="00D37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7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Расчет суммы налога на доходы физических лиц произведен в соответствии с действующим налоговым и бюджетным законодательством с учетом Закона Красноярского края «Об установлении коэффициента, отражающего региональные особенности рынка труда на территории Красноярского края, на 2025 год».</w:t>
      </w:r>
    </w:p>
    <w:p w:rsidR="00D37D51" w:rsidRPr="00D37D51" w:rsidRDefault="00D37D51" w:rsidP="00D37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7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Прогноз поступления налога на доходы физических лиц с доходов, источником которых является налоговый агент (подстатья 101 02010), на 2025-2027 годы определен исходя из оценки исполнения 2024 года и темпов прироста показателя Прогноза СЭР. Другие доходы физических лиц определены с учетом увеличения оценки 2023 года на среднегодовой индекс потребительских цен ежегодно.</w:t>
      </w:r>
    </w:p>
    <w:p w:rsidR="00D37D51" w:rsidRPr="00D37D51" w:rsidRDefault="00D37D51" w:rsidP="00D37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7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Налоговые вычеты определены исходя из оценки 2024 года </w:t>
      </w:r>
    </w:p>
    <w:p w:rsidR="00D37D51" w:rsidRPr="00D37D51" w:rsidRDefault="00D37D51" w:rsidP="00D37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7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отчетных данных УФНС по краю по формам № 5-НДФЛ </w:t>
      </w:r>
    </w:p>
    <w:p w:rsidR="00D37D51" w:rsidRPr="00D37D51" w:rsidRDefault="00D37D51" w:rsidP="00D37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7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2023 год информации УФНС по краю о произведенных возвратах из бюджета, связанных с использованием физическими лицами права на предоставление социальных и имущественных вычетов. </w:t>
      </w:r>
    </w:p>
    <w:p w:rsidR="00D37D51" w:rsidRPr="00D37D51" w:rsidRDefault="00D37D51" w:rsidP="00D37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7D51" w:rsidRPr="00D37D51" w:rsidRDefault="00D37D51" w:rsidP="00D37D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37D5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Налог на имущество физических лиц</w:t>
      </w:r>
    </w:p>
    <w:p w:rsidR="00D37D51" w:rsidRPr="00D37D51" w:rsidRDefault="00D37D51" w:rsidP="00D37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7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Расчет налога на имущество физических лиц на 2025-2027 годы произведен с учетом положений Закона Красноярского края от 01.11.2018 № 6-2108 «Об установлении единой даты начала применения на территории Красноярского края порядка определения налоговой базы по налогу на </w:t>
      </w:r>
      <w:r w:rsidRPr="00D37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имущество физических лиц исходя из кадастровой стоимости объектов налогообложения», предусматривающего переход на территории Красноярского края с 1 января 2019 года на исчисление налога на имущество физических лиц исходя из кадастровой стоимости объектов налогообложения.</w:t>
      </w:r>
    </w:p>
    <w:p w:rsidR="00D37D51" w:rsidRPr="00D37D51" w:rsidRDefault="00D37D51" w:rsidP="00D37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7D51" w:rsidRPr="00D37D51" w:rsidRDefault="00D37D51" w:rsidP="00D37D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37D5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Земельный налог</w:t>
      </w:r>
    </w:p>
    <w:p w:rsidR="00D37D51" w:rsidRPr="00D37D51" w:rsidRDefault="00D37D51" w:rsidP="00D37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7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расчете прогноза поступления земельного налога учтено:</w:t>
      </w:r>
    </w:p>
    <w:p w:rsidR="00D37D51" w:rsidRPr="00D37D51" w:rsidRDefault="00D37D51" w:rsidP="00D37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7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данные о фактическом поступлении налога за 9 месяцев 2024 </w:t>
      </w:r>
      <w:proofErr w:type="gramStart"/>
      <w:r w:rsidRPr="00D37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  и</w:t>
      </w:r>
      <w:proofErr w:type="gramEnd"/>
      <w:r w:rsidRPr="00D37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оценка 2024 года;</w:t>
      </w:r>
    </w:p>
    <w:p w:rsidR="00D37D51" w:rsidRPr="00D37D51" w:rsidRDefault="00D37D51" w:rsidP="00D37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7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данные налоговой статистики по форме № 5-МН «Отчет о </w:t>
      </w:r>
      <w:proofErr w:type="gramStart"/>
      <w:r w:rsidRPr="00D37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налоговой  базе</w:t>
      </w:r>
      <w:proofErr w:type="gramEnd"/>
      <w:r w:rsidRPr="00D37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структуре начислений по местным налогам за 2023 год»;</w:t>
      </w:r>
    </w:p>
    <w:p w:rsidR="00D37D51" w:rsidRPr="00D37D51" w:rsidRDefault="00D37D51" w:rsidP="00D37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7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Расчет прогноза поступления налога от юридических лиц произведен с учетом информации о начисленных и фактически поступивших суммах налога за отчетные периоды 2024 года (авансовые платежи), а также по итогам налогового периода – 2023 года.</w:t>
      </w:r>
    </w:p>
    <w:p w:rsidR="00D37D51" w:rsidRPr="00D37D51" w:rsidRDefault="00D37D51" w:rsidP="00D37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7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Учтено погашение недоимки на 2025-2027 годы в размере 5 % от ее величины по состоянию на 01.09.2024 ежегодно.</w:t>
      </w:r>
    </w:p>
    <w:p w:rsidR="00D37D51" w:rsidRPr="00D37D51" w:rsidRDefault="00D37D51" w:rsidP="00D37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 w:rsidRPr="00D37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Прогноз поступления налога с физических лиц сформирован на основе информации о начислении налога по физическим лицам (отчет по форме № 5-МН «Отчет о налоговой базе и структуре начислений по местным налогам за 2023 год»), расчетного уровня собираемости.</w:t>
      </w:r>
      <w:r w:rsidRPr="00D37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cr/>
      </w:r>
    </w:p>
    <w:p w:rsidR="00D37D51" w:rsidRPr="00D37D51" w:rsidRDefault="00D37D51" w:rsidP="00D37D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37D5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Акцизы по подакцизным товарам (продукции), производимым на территории Российской Федерации</w:t>
      </w:r>
    </w:p>
    <w:p w:rsidR="00D37D51" w:rsidRPr="00D37D51" w:rsidRDefault="00D37D51" w:rsidP="00D37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7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Расчет доходов от акцизов на нефтепродукты осуществлен в соответствии с действующим налоговым и бюджетным законодательством.</w:t>
      </w:r>
    </w:p>
    <w:p w:rsidR="00D37D51" w:rsidRPr="00D37D51" w:rsidRDefault="00D37D51" w:rsidP="00D37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7D51" w:rsidRPr="00D37D51" w:rsidRDefault="00D37D51" w:rsidP="00D37D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37D5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Государственная пошлина</w:t>
      </w:r>
    </w:p>
    <w:p w:rsidR="00D37D51" w:rsidRPr="00D37D51" w:rsidRDefault="00D37D51" w:rsidP="00D37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7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прогнозе поступления государственной пошлины учитываются данные дохода бюджета, сформированные на основе планируемого к оказанию в очередном финансовом году количества государственных услуг, при предоставлении которых взимается государственная пошлина, и размера соответствующей государственной пошлины (с учетом планируемых изменений законодательства в части изменения размера платежей </w:t>
      </w:r>
      <w:proofErr w:type="gramStart"/>
      <w:r w:rsidRPr="00D37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 предоставляемых</w:t>
      </w:r>
      <w:proofErr w:type="gramEnd"/>
      <w:r w:rsidRPr="00D37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льгот).</w:t>
      </w:r>
    </w:p>
    <w:p w:rsidR="00D37D51" w:rsidRPr="00D37D51" w:rsidRDefault="00D37D51" w:rsidP="00D37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7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Прогноз поступления государственной пошлины на 2025-2027 годы соответствует оценке исполнения за 2024 год.</w:t>
      </w:r>
    </w:p>
    <w:p w:rsidR="00D37D51" w:rsidRPr="00D37D51" w:rsidRDefault="00D37D51" w:rsidP="00D37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7D51" w:rsidRPr="00D37D51" w:rsidRDefault="00D37D51" w:rsidP="00D37D51">
      <w:pPr>
        <w:keepNext/>
        <w:tabs>
          <w:tab w:val="num" w:pos="0"/>
        </w:tabs>
        <w:suppressAutoHyphens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bookmarkStart w:id="4" w:name="__RefHeading__441_150569480411"/>
      <w:bookmarkEnd w:id="4"/>
      <w:r w:rsidRPr="00D37D51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3. Основные подходы по формированию расходов местного бюджета</w:t>
      </w:r>
    </w:p>
    <w:p w:rsidR="00D37D51" w:rsidRPr="00D37D51" w:rsidRDefault="00D37D51" w:rsidP="00D37D51">
      <w:pPr>
        <w:numPr>
          <w:ilvl w:val="0"/>
          <w:numId w:val="5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_RefHeading__443_150569480411"/>
      <w:bookmarkEnd w:id="5"/>
      <w:r w:rsidRPr="00D37D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расходов местного бюджета на 2025 год и плановый период 2026-2027 годов рассчитан на основе базового объема расходов 2024 года с учетом:</w:t>
      </w:r>
    </w:p>
    <w:p w:rsidR="00D37D51" w:rsidRPr="00D37D51" w:rsidRDefault="00D37D51" w:rsidP="00D37D51">
      <w:pPr>
        <w:numPr>
          <w:ilvl w:val="0"/>
          <w:numId w:val="5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перечня вопросов местного значения установленного действующей редакцией Федерального закона от 06.10.2003 № 131-ФЗ «Об общих </w:t>
      </w:r>
      <w:r w:rsidRPr="00D37D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принципах организации местного самоуправления в Российской Федерации»;</w:t>
      </w:r>
    </w:p>
    <w:p w:rsidR="00D37D51" w:rsidRPr="00D37D51" w:rsidRDefault="00D37D51" w:rsidP="00D37D51">
      <w:pPr>
        <w:numPr>
          <w:ilvl w:val="0"/>
          <w:numId w:val="5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изменения коммунальных расходов, исходя из ожидаемой оценки исполнения в текущем году;</w:t>
      </w:r>
    </w:p>
    <w:p w:rsidR="00D37D51" w:rsidRPr="00D37D51" w:rsidRDefault="00D37D51" w:rsidP="00D37D51">
      <w:pPr>
        <w:numPr>
          <w:ilvl w:val="0"/>
          <w:numId w:val="5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сохранения уровня прочих расходов, предусмотренных в базовых параметрах на 2025 год.</w:t>
      </w:r>
    </w:p>
    <w:p w:rsidR="00D37D51" w:rsidRPr="00D37D51" w:rsidRDefault="00D37D51" w:rsidP="00D37D51">
      <w:pPr>
        <w:numPr>
          <w:ilvl w:val="0"/>
          <w:numId w:val="5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Расчетные расходы местного бюджета на 2025 год увеличены </w:t>
      </w:r>
      <w:proofErr w:type="gramStart"/>
      <w:r w:rsidRPr="00D37D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принимаемые</w:t>
      </w:r>
      <w:proofErr w:type="gramEnd"/>
      <w:r w:rsidRPr="00D37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обязательства, в том числе:</w:t>
      </w:r>
    </w:p>
    <w:p w:rsidR="00D37D51" w:rsidRPr="00D37D51" w:rsidRDefault="00D37D51" w:rsidP="00D37D51">
      <w:pPr>
        <w:numPr>
          <w:ilvl w:val="0"/>
          <w:numId w:val="5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минимального уровня заработной платы работников бюджетной сферы с 1 января 2024 года;</w:t>
      </w:r>
    </w:p>
    <w:p w:rsidR="00D37D51" w:rsidRPr="00D37D51" w:rsidRDefault="00D37D51" w:rsidP="00D37D51">
      <w:pPr>
        <w:numPr>
          <w:ilvl w:val="0"/>
          <w:numId w:val="5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индексация расходов на оплату коммунальных услуг с 1 января 2025 года на 7,4 %;</w:t>
      </w:r>
    </w:p>
    <w:p w:rsidR="00D37D51" w:rsidRPr="00D37D51" w:rsidRDefault="00D37D51" w:rsidP="00D37D51">
      <w:pPr>
        <w:numPr>
          <w:ilvl w:val="0"/>
          <w:numId w:val="5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сохранение объемов расходов на осуществление прочих расходов   на уровне 2024 года.</w:t>
      </w:r>
    </w:p>
    <w:p w:rsidR="00D37D51" w:rsidRPr="00D37D51" w:rsidRDefault="00D37D51" w:rsidP="00D37D51">
      <w:pPr>
        <w:numPr>
          <w:ilvl w:val="0"/>
          <w:numId w:val="5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содержание улично-дорожной сети, производимые за счет доходов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D37D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инжекторных</w:t>
      </w:r>
      <w:proofErr w:type="spellEnd"/>
      <w:r w:rsidRPr="00D37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двигателей, производимые на территории Российской Федерации предусмотрены исходя из зачисления в местные бюджеты 10 </w:t>
      </w:r>
      <w:proofErr w:type="gramStart"/>
      <w:r w:rsidRPr="00D37D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  налоговых</w:t>
      </w:r>
      <w:proofErr w:type="gramEnd"/>
      <w:r w:rsidRPr="00D37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 консолидированного бюджета субъекта Российской Федерации от указанного налога, по дифференцированным нормативам.</w:t>
      </w:r>
    </w:p>
    <w:p w:rsidR="00D37D51" w:rsidRPr="00D37D51" w:rsidRDefault="00D37D51" w:rsidP="00D37D51">
      <w:pPr>
        <w:numPr>
          <w:ilvl w:val="0"/>
          <w:numId w:val="5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подходы к формированию местного бюджета на 2025-2027 годы основаны на следующих принципах:</w:t>
      </w:r>
    </w:p>
    <w:p w:rsidR="00D37D51" w:rsidRPr="00D37D51" w:rsidRDefault="00D37D51" w:rsidP="00D37D51">
      <w:pPr>
        <w:numPr>
          <w:ilvl w:val="0"/>
          <w:numId w:val="5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продолжение работы по реализации мер, направленных на увеличение собственной доходной базы, в том числе за счет повышения бюджетной отдачи от использования объектов земельно-имущественного комплекса;</w:t>
      </w:r>
    </w:p>
    <w:p w:rsidR="00D37D51" w:rsidRPr="00D37D51" w:rsidRDefault="00D37D51" w:rsidP="00D37D51">
      <w:pPr>
        <w:numPr>
          <w:ilvl w:val="0"/>
          <w:numId w:val="5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направление дополнительных поступлений по доходам на снижение бюджетного дефицита;</w:t>
      </w:r>
    </w:p>
    <w:p w:rsidR="00D37D51" w:rsidRPr="00D37D51" w:rsidRDefault="00D37D51" w:rsidP="00D37D51">
      <w:pPr>
        <w:numPr>
          <w:ilvl w:val="0"/>
          <w:numId w:val="5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продолжение работы по учету и анализу предоставляемых налоговых льгот (налоговых расходов);</w:t>
      </w:r>
    </w:p>
    <w:p w:rsidR="00D37D51" w:rsidRPr="00D37D51" w:rsidRDefault="00D37D51" w:rsidP="00D37D51">
      <w:pPr>
        <w:numPr>
          <w:ilvl w:val="0"/>
          <w:numId w:val="5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включение в бюджет в первоочередном порядке расходов на финансирование действующих расходных обязательств, отказ от неэффективных расходов;</w:t>
      </w:r>
    </w:p>
    <w:p w:rsidR="00D37D51" w:rsidRPr="00D37D51" w:rsidRDefault="00D37D51" w:rsidP="00D37D51">
      <w:pPr>
        <w:numPr>
          <w:ilvl w:val="0"/>
          <w:numId w:val="5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повышения открытости бюджетного процесса, вовлечение в него граждан.</w:t>
      </w:r>
    </w:p>
    <w:p w:rsidR="00D37D51" w:rsidRPr="00D37D51" w:rsidRDefault="00D37D51" w:rsidP="00D37D51">
      <w:pPr>
        <w:numPr>
          <w:ilvl w:val="0"/>
          <w:numId w:val="5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связи сохраняет свою актуальность реализация муниципальными образованиями планов мероприятий, направленных на повышение доходов, оптимизации расходов, совершенствование долговой политики и межбюджетных отношений муниципальных образований, формирование и исполнение которых должно по-прежнему исходить из необходимости полного, качественного и своевременного обеспечения всех социально-значимых расходов местных бюджетов за счет собственных средств.</w:t>
      </w:r>
    </w:p>
    <w:p w:rsidR="00D37D51" w:rsidRPr="00D37D51" w:rsidRDefault="00D37D51" w:rsidP="00D37D51">
      <w:pPr>
        <w:numPr>
          <w:ilvl w:val="0"/>
          <w:numId w:val="5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формировании местных бюджетов учитывается создание условий для предоставления транспортных услуг населению и организация транспортного обслуживания населения в границах поселения.</w:t>
      </w:r>
    </w:p>
    <w:p w:rsidR="00D37D51" w:rsidRPr="00D37D51" w:rsidRDefault="00D37D51" w:rsidP="00D37D51">
      <w:pPr>
        <w:numPr>
          <w:ilvl w:val="0"/>
          <w:numId w:val="5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D51" w:rsidRPr="00D37D51" w:rsidRDefault="00D37D51" w:rsidP="00D37D51">
      <w:pPr>
        <w:numPr>
          <w:ilvl w:val="0"/>
          <w:numId w:val="5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Основные подходы к формированию и применению бюджетной классификации при составлении и исполнении бюджета</w:t>
      </w:r>
    </w:p>
    <w:p w:rsidR="00D37D51" w:rsidRPr="00D37D51" w:rsidRDefault="00D37D51" w:rsidP="00D37D51">
      <w:pPr>
        <w:numPr>
          <w:ilvl w:val="0"/>
          <w:numId w:val="5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D51" w:rsidRPr="00D37D51" w:rsidRDefault="00D37D51" w:rsidP="00D37D51">
      <w:pPr>
        <w:numPr>
          <w:ilvl w:val="0"/>
          <w:numId w:val="5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и исполнении бюджетов с 2025 года необходимо учитывать приказ Министерства финансов Российской Федерации от 24.05.2022 № 82н «О Порядке формирования и применения кодов бюджетной классификации Российской Федерации, их структуре и принципах назначения» (в редакции приказа Министерства финансов Российской Федерации от15.04.2024 № 44н) и приказ Министерства финансов Российской Федерации от 10.06.2024 № 85н «Об утверждении кодов (перечней кодов) бюджетной классификации Российской Федерации на 2025год (на 2025год и на плановый период 2026 и 2027 годов)».</w:t>
      </w:r>
    </w:p>
    <w:p w:rsidR="00D37D51" w:rsidRPr="00D37D51" w:rsidRDefault="00D37D51" w:rsidP="00D37D51">
      <w:pPr>
        <w:numPr>
          <w:ilvl w:val="0"/>
          <w:numId w:val="5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обратить особое внимание на изменение порядка отражения расходов, осуществляемых за счет бюджетных ассигнований дорожных фондов субъектов Российской Федерации, и расходов на исполнение расходных обязательств в рамках реализации полномочий, установленных Федеральным законом от27.07.2010 №190-ФЗ «О теплоснабжении».</w:t>
      </w:r>
    </w:p>
    <w:p w:rsidR="00D37D51" w:rsidRPr="00D37D51" w:rsidRDefault="00D37D51" w:rsidP="00D37D51">
      <w:pPr>
        <w:numPr>
          <w:ilvl w:val="0"/>
          <w:numId w:val="5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необходимо учитывать письмо Министерства финансов Российской Федерации от 08.10.2024 № 02-05-08/97433 (приложение к письму) и сопоставительные таблицы, размещаемые на официальном сайте Министерства финансов Российской Федерации в рубрике «Бюджет», подрубрике «Бюджетная классификация Российской Федерации», разделе «Методический кабинет».</w:t>
      </w:r>
    </w:p>
    <w:p w:rsidR="00D37D51" w:rsidRPr="00D37D51" w:rsidRDefault="00D37D51" w:rsidP="00D37D51">
      <w:pPr>
        <w:numPr>
          <w:ilvl w:val="0"/>
          <w:numId w:val="5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D51" w:rsidRPr="00D37D51" w:rsidRDefault="00D37D51" w:rsidP="00D37D51">
      <w:pPr>
        <w:numPr>
          <w:ilvl w:val="0"/>
          <w:numId w:val="5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D51" w:rsidRPr="00D37D51" w:rsidRDefault="00D37D51" w:rsidP="00D37D51">
      <w:pPr>
        <w:keepNext/>
        <w:tabs>
          <w:tab w:val="num" w:pos="0"/>
        </w:tabs>
        <w:suppressAutoHyphens/>
        <w:spacing w:before="120" w:after="12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proofErr w:type="gramStart"/>
      <w:r w:rsidRPr="00D37D51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5 .</w:t>
      </w:r>
      <w:proofErr w:type="gramEnd"/>
      <w:r w:rsidRPr="00D37D51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Принципы формирования расходов на заработную плату </w:t>
      </w:r>
    </w:p>
    <w:p w:rsidR="00D37D51" w:rsidRPr="00D37D51" w:rsidRDefault="00D37D51" w:rsidP="00D37D51">
      <w:pPr>
        <w:keepNext/>
        <w:tabs>
          <w:tab w:val="num" w:pos="0"/>
        </w:tabs>
        <w:suppressAutoHyphens/>
        <w:spacing w:before="120" w:after="12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D37D51" w:rsidRPr="00D37D51" w:rsidRDefault="00D37D51" w:rsidP="00D37D51">
      <w:pPr>
        <w:numPr>
          <w:ilvl w:val="0"/>
          <w:numId w:val="5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оплату труда работников бюджетной сферы на 2025 год и плановый период 2026–2027 годов</w:t>
      </w:r>
      <w:r w:rsidRPr="00D37D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определены с учётом политики, проводимой на федеральном уровне направленной на реализацию задач, поставленных Президентом Российской Федерации в Послании Федеральному Собранию Российской Федерации от 29 февраля 2024года, а также в указе от 7мая 2024г. № 309 «О национальных целях развития Российской Федерации на период до 2030 года и на перспективу до 2036 года». Так, в рамках реализации задачи по обеспечению повышения опережающими темпами минимального размера оплаты труда (далее–МРОТ), в том числе его рост, а к 2030 году более чем в два раза к уровню 2023 года и достижению его величины не менее чем 35 тыс. рублей в месяц, </w:t>
      </w:r>
      <w:r w:rsidRPr="00D37D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Правительством Российской Федерации предусматривается его увеличение с 1 января 2025 года на 16,6 процента до 22 440 рублей.</w:t>
      </w:r>
    </w:p>
    <w:p w:rsidR="00D37D51" w:rsidRPr="00D37D51" w:rsidRDefault="00D37D51" w:rsidP="00D37D51">
      <w:pPr>
        <w:numPr>
          <w:ilvl w:val="0"/>
          <w:numId w:val="5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2025 году и в плановом периоде 2026–2027 годов сохраняется актуальность обеспечения выполнения целевых показателей соотношения средней заработной платы отдельных категорий работников образовательных, медицинских учреждений, учреждений культуры и социального обслуживания населения, обозначенных в «майских» указах Президента Российской Федерации 2012 года, к величине среднемесячного дохода от трудовой деятельности</w:t>
      </w:r>
    </w:p>
    <w:p w:rsidR="00D37D51" w:rsidRPr="00D37D51" w:rsidRDefault="00D37D51" w:rsidP="00D37D51">
      <w:pPr>
        <w:numPr>
          <w:ilvl w:val="0"/>
          <w:numId w:val="5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связи в целях обеспечения сохранения сбалансированности уровней заработных плат различных категорий работников бюджетной сферы, недопущения расширения контингента работников бюджетной сферы, получающих заработную плату на минимальном уровне, в 2025 году предусматривается сохранение механизма повышения заработной платы всем работникам бюджетной сферы края, посредством увеличения ежемесячной выплаты на 3200 рублей с начислением на неё районного коэффициента и процентной надбавки к заработной плате за стаж работы в районах Крайнего Севера и приравненных к ним местностях, что обеспечит прирост МРОТ 2025 года к уровню 2024 года.</w:t>
      </w:r>
    </w:p>
    <w:p w:rsidR="00D37D51" w:rsidRPr="00D37D51" w:rsidRDefault="00D37D51" w:rsidP="00D37D51">
      <w:pPr>
        <w:numPr>
          <w:ilvl w:val="0"/>
          <w:numId w:val="5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расходов на оплату труда работников муниципальных учреждений и работников органов местного самоуправления, в расходах муниципального образования на 2025 год учтены средства, обеспечивающие увеличение фондов оплаты труда в связи с повышением размеров оплаты труда:</w:t>
      </w:r>
    </w:p>
    <w:p w:rsidR="00D37D51" w:rsidRPr="00D37D51" w:rsidRDefault="00D37D51" w:rsidP="00D37D51">
      <w:pPr>
        <w:numPr>
          <w:ilvl w:val="0"/>
          <w:numId w:val="5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января 2024 года работникам бюджетной сферы Красноярского края (предоставление ежемесячной выплаты в размере 3,0 </w:t>
      </w:r>
      <w:proofErr w:type="spellStart"/>
      <w:proofErr w:type="gramStart"/>
      <w:r w:rsidRPr="00D37D5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proofErr w:type="gramEnd"/>
      <w:r w:rsidRPr="00D37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начислением сверх неё применяемых на  территории МО районного коэффициента и процентной надбавки);</w:t>
      </w:r>
    </w:p>
    <w:p w:rsidR="00D37D51" w:rsidRPr="00D37D51" w:rsidRDefault="00D37D51" w:rsidP="00D37D51">
      <w:pPr>
        <w:numPr>
          <w:ilvl w:val="0"/>
          <w:numId w:val="5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 муниципальных служащих в бюджете МО </w:t>
      </w:r>
      <w:proofErr w:type="spellStart"/>
      <w:r w:rsidRPr="00D37D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Кочергинский</w:t>
      </w:r>
      <w:proofErr w:type="spellEnd"/>
      <w:r w:rsidRPr="00D37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на 2024-2026 годы определен в соответствии с нормативами, установленными постановлением Совета администрации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служащих».</w:t>
      </w:r>
    </w:p>
    <w:p w:rsidR="00D37D51" w:rsidRPr="00D37D51" w:rsidRDefault="00D37D51" w:rsidP="00D37D51">
      <w:pPr>
        <w:numPr>
          <w:ilvl w:val="0"/>
          <w:numId w:val="5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оплату труда указанной категории и лиц определены с учетом предельной численности работников органов местного самоуправления по решению вопросов местного значения (за исключением персонала по охране и обслуживанию административных зданий и водителей), установленной постановлением Совета администрации края от 14.11.2006 № 348-п «О формировании прогноза расходов консолидированного бюджета Красноярского края на </w:t>
      </w:r>
      <w:r w:rsidRPr="00D37D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 органов местного самоуправления и муниципальных органов».</w:t>
      </w:r>
    </w:p>
    <w:p w:rsidR="00D37D51" w:rsidRPr="00D37D51" w:rsidRDefault="00D37D51" w:rsidP="00D37D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D37D51" w:rsidRPr="00D37D51" w:rsidRDefault="00D37D51" w:rsidP="00D37D51">
      <w:pPr>
        <w:keepNext/>
        <w:tabs>
          <w:tab w:val="num" w:pos="0"/>
        </w:tabs>
        <w:suppressAutoHyphens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bookmarkStart w:id="6" w:name="__RefHeading__425_15056948041111"/>
      <w:bookmarkStart w:id="7" w:name="__RefHeading__427_15056948041111"/>
      <w:bookmarkEnd w:id="6"/>
      <w:bookmarkEnd w:id="7"/>
      <w:r w:rsidRPr="00D37D51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ОСНОВНЫЕ НАПРАВЛЕНИЯ   НАЛОГОВОЙ ПОЛИТИКИ НА 2025 ГОД И ПЛАНОВЫЙ ПЕРИОД 2026-2027 ГОДОВ</w:t>
      </w:r>
    </w:p>
    <w:p w:rsidR="00D37D51" w:rsidRPr="00D37D51" w:rsidRDefault="00D37D51" w:rsidP="00D37D51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7D51" w:rsidRPr="00D37D51" w:rsidRDefault="00D37D51" w:rsidP="00D37D51">
      <w:pPr>
        <w:spacing w:after="12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D3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37D51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     Основной целью налоговой политики  является повышение уровня жизни населения за счет обеспечения устойчивого экономического роста, социальной стабильности, сбалансированности и устойчивости бюджетной системы, безусловного исполнения расходных обязательств, повышения эффективности бюджетных расходов, бесперебойного функционирования всех систем жизнеобеспечения, бюджетной сферы и их дальнейшего развития в интересах населения.</w:t>
      </w:r>
      <w:r w:rsidRPr="00D37D51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br/>
        <w:t>     Для достижения этой цели необходимо продолжить работу по решению задач, обеспечивающих:</w:t>
      </w:r>
      <w:r w:rsidRPr="00D37D51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br/>
        <w:t>          - разработку и реализацию мер, направленных на увеличение налоговых и неналоговых доходов, снижение недоимки в местный бюджет;    </w:t>
      </w:r>
    </w:p>
    <w:p w:rsidR="00D37D51" w:rsidRPr="00D37D51" w:rsidRDefault="00D37D51" w:rsidP="00D37D51">
      <w:pPr>
        <w:widowControl w:val="0"/>
        <w:suppressAutoHyphens/>
        <w:spacing w:after="12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D37D51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Реализация указанных задач будет обеспечена путем:</w:t>
      </w:r>
      <w:r w:rsidRPr="00D37D51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br/>
        <w:t>          повышения собираемости налогов на территории сельсовета, в первую очередь формирующих доходную базу бюджета (налог на доходы физических лиц), с применением методов осуществления контроля за выплатой заработной платы в размере не ниже прожиточного минимума;</w:t>
      </w:r>
      <w:r w:rsidRPr="00D37D51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br/>
        <w:t>     - координации действий органов исполнительной власти сельсовета с налоговыми органами с целью усиления контроля за исполнением обязательств по уплате налогов не только крупными налогоплательщиками, но и субъектами малого и среднего предпринимательства;</w:t>
      </w:r>
      <w:r w:rsidRPr="00D37D51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br/>
        <w:t xml:space="preserve">     - обеспечения дополнительных поступлений от использования муниципальной собственности путем повышения эффективности управления муниципальными активами и контроля за поступлением налоговых доходов от использования муниципального имущества;         </w:t>
      </w:r>
      <w:r w:rsidRPr="00D37D51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br/>
        <w:t>     - обеспечения дополнительных поступлений за счет средств, полученных от использования земельных участков муниципальной собственности, в том числе неиспользуемых или используемых не по назначению, путем изъятия, формирования новых и включения их в хозяйственный оборот.</w:t>
      </w:r>
    </w:p>
    <w:p w:rsidR="00D37D51" w:rsidRPr="00D37D51" w:rsidRDefault="00D37D51" w:rsidP="00D37D5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D37D51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      Реализация положений Основных направлений бюджетной и налоговой политики муниципального </w:t>
      </w:r>
      <w:proofErr w:type="gramStart"/>
      <w:r w:rsidRPr="00D37D51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образования  на</w:t>
      </w:r>
      <w:proofErr w:type="gramEnd"/>
      <w:r w:rsidRPr="00D37D51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2025 год и на плановый период 2026 и 2027 годов позволит обеспечить устойчивость и сбалансированность бюджета муниципального образования и исполнить все намеченные обязательства перед жителями. </w:t>
      </w:r>
    </w:p>
    <w:p w:rsidR="00D37D51" w:rsidRPr="00D37D51" w:rsidRDefault="00D37D51" w:rsidP="00D37D5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D37D51" w:rsidRPr="00D37D51" w:rsidRDefault="00D37D51" w:rsidP="00D37D51">
      <w:pPr>
        <w:widowControl w:val="0"/>
        <w:suppressAutoHyphens/>
        <w:spacing w:after="12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D37D51" w:rsidRDefault="00D37D51" w:rsidP="00675C6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8" w:name="_GoBack"/>
      <w:bookmarkEnd w:id="8"/>
    </w:p>
    <w:p w:rsidR="00D37D51" w:rsidRDefault="00D37D51" w:rsidP="00675C6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37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36F347FB"/>
    <w:multiLevelType w:val="hybridMultilevel"/>
    <w:tmpl w:val="336ACCB0"/>
    <w:lvl w:ilvl="0" w:tplc="2AB00A5A">
      <w:start w:val="1"/>
      <w:numFmt w:val="bullet"/>
      <w:lvlText w:val="•"/>
      <w:lvlJc w:val="left"/>
      <w:pPr>
        <w:ind w:left="2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6C9ADF9A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C8FAA0EA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CBF4FF8C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3B8AA300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B5CA8E38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8F788D32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2EF0F454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C7E8925C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3A3253FD"/>
    <w:multiLevelType w:val="multilevel"/>
    <w:tmpl w:val="B4383F74"/>
    <w:lvl w:ilvl="0">
      <w:start w:val="1"/>
      <w:numFmt w:val="decimal"/>
      <w:lvlText w:val="%1."/>
      <w:lvlJc w:val="left"/>
      <w:pPr>
        <w:tabs>
          <w:tab w:val="num" w:pos="0"/>
        </w:tabs>
        <w:ind w:left="1174" w:hanging="46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</w:lvl>
  </w:abstractNum>
  <w:abstractNum w:abstractNumId="4" w15:restartNumberingAfterBreak="0">
    <w:nsid w:val="41940474"/>
    <w:multiLevelType w:val="hybridMultilevel"/>
    <w:tmpl w:val="2062C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30A9F"/>
    <w:multiLevelType w:val="hybridMultilevel"/>
    <w:tmpl w:val="7FC05E1A"/>
    <w:lvl w:ilvl="0" w:tplc="1EBA406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1D1"/>
    <w:rsid w:val="0046735A"/>
    <w:rsid w:val="00675C6E"/>
    <w:rsid w:val="00BD0056"/>
    <w:rsid w:val="00D37D51"/>
    <w:rsid w:val="00F64088"/>
    <w:rsid w:val="00FC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9706F"/>
  <w15:chartTrackingRefBased/>
  <w15:docId w15:val="{7AC70ABD-2850-4E06-89FC-539148C0A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C6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37D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BD0056"/>
    <w:pPr>
      <w:keepNext/>
      <w:spacing w:after="0" w:line="240" w:lineRule="auto"/>
      <w:ind w:firstLine="1134"/>
      <w:jc w:val="center"/>
      <w:outlineLvl w:val="3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D0056"/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styleId="a3">
    <w:name w:val="Normal (Web)"/>
    <w:basedOn w:val="a"/>
    <w:uiPriority w:val="99"/>
    <w:unhideWhenUsed/>
    <w:rsid w:val="00BD0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00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D00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BD0056"/>
    <w:rPr>
      <w:color w:val="0000FF"/>
      <w:u w:val="single"/>
    </w:rPr>
  </w:style>
  <w:style w:type="paragraph" w:customStyle="1" w:styleId="s1">
    <w:name w:val="s_1"/>
    <w:basedOn w:val="a"/>
    <w:rsid w:val="00BD0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D00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7D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7334</Words>
  <Characters>41806</Characters>
  <Application>Microsoft Office Word</Application>
  <DocSecurity>0</DocSecurity>
  <Lines>348</Lines>
  <Paragraphs>98</Paragraphs>
  <ScaleCrop>false</ScaleCrop>
  <Company>SPecialiST RePack</Company>
  <LinksUpToDate>false</LinksUpToDate>
  <CharactersWithSpaces>49042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2024-10-25T01:35:00Z</dcterms:created>
  <dcterms:modified xsi:type="dcterms:W3CDTF">2024-11-22T08:30:00Z</dcterms:modified>
</cp:coreProperties>
</file>