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327151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6D102B">
        <w:rPr>
          <w:rFonts w:ascii="Times New Roman" w:hAnsi="Times New Roman" w:cs="Times New Roman"/>
          <w:b/>
          <w:sz w:val="36"/>
          <w:szCs w:val="36"/>
        </w:rPr>
        <w:t>2</w:t>
      </w:r>
      <w:r w:rsidR="00AA21C0">
        <w:rPr>
          <w:rFonts w:ascii="Times New Roman" w:hAnsi="Times New Roman" w:cs="Times New Roman"/>
          <w:b/>
          <w:sz w:val="36"/>
          <w:szCs w:val="36"/>
        </w:rPr>
        <w:t>а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6D102B">
        <w:rPr>
          <w:sz w:val="28"/>
          <w:szCs w:val="28"/>
        </w:rPr>
        <w:t>29</w:t>
      </w:r>
      <w:r w:rsidR="00E4706B">
        <w:rPr>
          <w:sz w:val="28"/>
          <w:szCs w:val="28"/>
        </w:rPr>
        <w:t xml:space="preserve"> </w:t>
      </w:r>
      <w:r w:rsidR="002F25E9">
        <w:rPr>
          <w:sz w:val="28"/>
          <w:szCs w:val="28"/>
        </w:rPr>
        <w:t>января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2F25E9">
        <w:rPr>
          <w:sz w:val="28"/>
          <w:szCs w:val="28"/>
        </w:rPr>
        <w:t>5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4C6E11" w:rsidRDefault="008F335B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2F25E9">
        <w:rPr>
          <w:rFonts w:ascii="Times New Roman" w:hAnsi="Times New Roman" w:cs="Times New Roman"/>
          <w:sz w:val="24"/>
          <w:szCs w:val="24"/>
        </w:rPr>
        <w:t>5</w:t>
      </w:r>
    </w:p>
    <w:p w:rsidR="00AA21C0" w:rsidRPr="00573FAB" w:rsidRDefault="00AA21C0" w:rsidP="00AA21C0">
      <w:pPr>
        <w:pStyle w:val="1"/>
        <w:tabs>
          <w:tab w:val="center" w:pos="5100"/>
        </w:tabs>
        <w:ind w:left="0"/>
        <w:rPr>
          <w:rFonts w:ascii="Times New Roman" w:hAnsi="Times New Roman"/>
        </w:rPr>
      </w:pPr>
      <w:r>
        <w:lastRenderedPageBreak/>
        <w:tab/>
      </w:r>
      <w:r>
        <w:t xml:space="preserve">                                                              </w:t>
      </w:r>
      <w:r w:rsidRPr="00573FAB">
        <w:rPr>
          <w:rFonts w:ascii="Times New Roman" w:hAnsi="Times New Roman"/>
        </w:rPr>
        <w:t>ПАМЯТКА</w:t>
      </w:r>
    </w:p>
    <w:p w:rsidR="00AA21C0" w:rsidRPr="00573FAB" w:rsidRDefault="00AA21C0" w:rsidP="00AA21C0">
      <w:pPr>
        <w:spacing w:after="135" w:line="259" w:lineRule="auto"/>
        <w:ind w:left="1685"/>
        <w:rPr>
          <w:rFonts w:ascii="Times New Roman" w:hAnsi="Times New Roman" w:cs="Times New Roman"/>
        </w:rPr>
      </w:pPr>
      <w:r w:rsidRPr="00573FAB">
        <w:rPr>
          <w:rFonts w:ascii="Times New Roman" w:hAnsi="Times New Roman" w:cs="Times New Roman"/>
          <w:sz w:val="34"/>
        </w:rPr>
        <w:t>о соблюдении мер пожарной безопасности в жилье</w:t>
      </w:r>
    </w:p>
    <w:p w:rsidR="00AA21C0" w:rsidRPr="006E266E" w:rsidRDefault="00AA21C0" w:rsidP="00573FAB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6E266E">
        <w:rPr>
          <w:rFonts w:ascii="Times New Roman" w:hAnsi="Times New Roman" w:cs="Times New Roman"/>
          <w:sz w:val="28"/>
          <w:szCs w:val="28"/>
        </w:rPr>
        <w:t>В последние годы в Красноярском крае все тяжелее становятся последствия бытовых пожаров люди остаются без жилья. Каждый четвертый пожар приводит к гибели. Основные причины возникновения пожаров: - неосторожное обращение с огнем, в основном при курении;</w:t>
      </w:r>
    </w:p>
    <w:p w:rsidR="00AA21C0" w:rsidRPr="006E266E" w:rsidRDefault="00AA21C0" w:rsidP="00573FAB">
      <w:pPr>
        <w:spacing w:after="0" w:line="243" w:lineRule="auto"/>
        <w:ind w:left="33" w:right="499"/>
        <w:jc w:val="both"/>
        <w:rPr>
          <w:rFonts w:ascii="Times New Roman" w:hAnsi="Times New Roman" w:cs="Times New Roman"/>
          <w:sz w:val="28"/>
          <w:szCs w:val="28"/>
        </w:rPr>
      </w:pPr>
      <w:r w:rsidRPr="006E266E">
        <w:rPr>
          <w:rFonts w:ascii="Times New Roman" w:hAnsi="Times New Roman" w:cs="Times New Roman"/>
          <w:sz w:val="28"/>
          <w:szCs w:val="28"/>
        </w:rPr>
        <w:t xml:space="preserve">- нарушение правил монтажа и эксплуатации электрооборудования. Это чаще всего электропроводка с поврежденной или потерявшей защитные свойства изоляцией, эксплуатации электроприборов кустарного изготовления или в условиях, не соответствующих инструкциям; </w:t>
      </w:r>
      <w:r w:rsidRPr="006E26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6045EA" wp14:editId="7E6724C1">
            <wp:extent cx="48768" cy="18294"/>
            <wp:effectExtent l="0" t="0" r="0" b="0"/>
            <wp:docPr id="1405" name="Picture 1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" name="Picture 14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66E">
        <w:rPr>
          <w:rFonts w:ascii="Times New Roman" w:hAnsi="Times New Roman" w:cs="Times New Roman"/>
          <w:sz w:val="28"/>
          <w:szCs w:val="28"/>
        </w:rPr>
        <w:t xml:space="preserve"> нарушение правил устройства и эксплуатации печей и других теплогенерирующих устройств.</w:t>
      </w:r>
    </w:p>
    <w:p w:rsidR="00AA21C0" w:rsidRPr="006E266E" w:rsidRDefault="00AA21C0" w:rsidP="00573FAB">
      <w:pPr>
        <w:spacing w:after="3" w:line="228" w:lineRule="auto"/>
        <w:ind w:left="29" w:hanging="20"/>
        <w:jc w:val="both"/>
        <w:rPr>
          <w:rFonts w:ascii="Times New Roman" w:hAnsi="Times New Roman" w:cs="Times New Roman"/>
          <w:sz w:val="28"/>
          <w:szCs w:val="28"/>
        </w:rPr>
      </w:pPr>
      <w:r w:rsidRPr="006E266E">
        <w:rPr>
          <w:rFonts w:ascii="Times New Roman" w:hAnsi="Times New Roman" w:cs="Times New Roman"/>
          <w:sz w:val="28"/>
          <w:szCs w:val="28"/>
        </w:rPr>
        <w:t>Чаще всего, гибель людей является следствием алкогольного опьянения виновников пожара</w:t>
      </w:r>
    </w:p>
    <w:p w:rsidR="00AA21C0" w:rsidRPr="006E266E" w:rsidRDefault="00AA21C0" w:rsidP="00573FAB">
      <w:pPr>
        <w:spacing w:after="3" w:line="228" w:lineRule="auto"/>
        <w:ind w:left="29" w:hanging="20"/>
        <w:jc w:val="both"/>
        <w:rPr>
          <w:rFonts w:ascii="Times New Roman" w:hAnsi="Times New Roman" w:cs="Times New Roman"/>
          <w:sz w:val="28"/>
          <w:szCs w:val="28"/>
        </w:rPr>
      </w:pPr>
      <w:r w:rsidRPr="006E266E">
        <w:rPr>
          <w:rFonts w:ascii="Times New Roman" w:hAnsi="Times New Roman" w:cs="Times New Roman"/>
          <w:sz w:val="28"/>
          <w:szCs w:val="28"/>
        </w:rPr>
        <w:t>Что нужно делать, чтобы избежать пожара, уменьшить тяжесть его последствий для Вас и жителей соседних домов, квартир.</w:t>
      </w:r>
    </w:p>
    <w:p w:rsidR="00AA21C0" w:rsidRPr="006E266E" w:rsidRDefault="00AA21C0" w:rsidP="00573FAB">
      <w:pPr>
        <w:ind w:left="43" w:right="163"/>
        <w:jc w:val="both"/>
        <w:rPr>
          <w:rFonts w:ascii="Times New Roman" w:hAnsi="Times New Roman" w:cs="Times New Roman"/>
          <w:sz w:val="28"/>
          <w:szCs w:val="28"/>
        </w:rPr>
      </w:pPr>
      <w:r w:rsidRPr="006E266E">
        <w:rPr>
          <w:rFonts w:ascii="Times New Roman" w:hAnsi="Times New Roman" w:cs="Times New Roman"/>
          <w:sz w:val="28"/>
          <w:szCs w:val="28"/>
        </w:rPr>
        <w:t>1. Соблюдайте осторожность при использовании открытых источников огня: -- не курите в постели, в сараях, на чердаке, в гараже. Тщательно тушите сигареты, а не бросайте не потушенными на приусадебных участках, с балконов или в люки мусоропроводов;</w:t>
      </w:r>
    </w:p>
    <w:p w:rsidR="00AA21C0" w:rsidRPr="006E266E" w:rsidRDefault="00AA21C0" w:rsidP="00573FAB">
      <w:pPr>
        <w:numPr>
          <w:ilvl w:val="0"/>
          <w:numId w:val="12"/>
        </w:numPr>
        <w:spacing w:after="10" w:line="247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6E266E">
        <w:rPr>
          <w:rFonts w:ascii="Times New Roman" w:hAnsi="Times New Roman" w:cs="Times New Roman"/>
          <w:sz w:val="28"/>
          <w:szCs w:val="28"/>
        </w:rPr>
        <w:t>не пользуйтесь открытыми источниками огня после употребления спиртных напитков;</w:t>
      </w:r>
    </w:p>
    <w:p w:rsidR="00AA21C0" w:rsidRPr="006E266E" w:rsidRDefault="00AA21C0" w:rsidP="00573FAB">
      <w:pPr>
        <w:numPr>
          <w:ilvl w:val="0"/>
          <w:numId w:val="12"/>
        </w:numPr>
        <w:spacing w:after="0" w:line="243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6E266E">
        <w:rPr>
          <w:rFonts w:ascii="Times New Roman" w:hAnsi="Times New Roman" w:cs="Times New Roman"/>
          <w:sz w:val="28"/>
          <w:szCs w:val="28"/>
        </w:rPr>
        <w:t>не сжигайте мусор рядом с постройками, а при сухой и ветреной погоде вообще воздержитесь от разведения костров, топки печей, очагов, проведения пожарных работ;</w:t>
      </w:r>
    </w:p>
    <w:p w:rsidR="00AA21C0" w:rsidRPr="006E266E" w:rsidRDefault="00AA21C0" w:rsidP="00573FAB">
      <w:pPr>
        <w:numPr>
          <w:ilvl w:val="0"/>
          <w:numId w:val="12"/>
        </w:numPr>
        <w:spacing w:after="10" w:line="247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6E266E">
        <w:rPr>
          <w:rFonts w:ascii="Times New Roman" w:hAnsi="Times New Roman" w:cs="Times New Roman"/>
          <w:sz w:val="28"/>
          <w:szCs w:val="28"/>
        </w:rPr>
        <w:t>не пользуйтесь на чердаках, в кладовых и сараях керосиновыми лампами, свечами, спичками;</w:t>
      </w:r>
    </w:p>
    <w:p w:rsidR="00AA21C0" w:rsidRPr="006E266E" w:rsidRDefault="00AA21C0" w:rsidP="00573FAB">
      <w:pPr>
        <w:numPr>
          <w:ilvl w:val="0"/>
          <w:numId w:val="12"/>
        </w:numPr>
        <w:spacing w:after="10" w:line="247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6E266E">
        <w:rPr>
          <w:rFonts w:ascii="Times New Roman" w:hAnsi="Times New Roman" w:cs="Times New Roman"/>
          <w:sz w:val="28"/>
          <w:szCs w:val="28"/>
        </w:rPr>
        <w:t>не оставляйте детей одних и не позволяйте им играть спичками, зажигалками и</w:t>
      </w:r>
    </w:p>
    <w:p w:rsidR="00AA21C0" w:rsidRPr="006E266E" w:rsidRDefault="00AA21C0" w:rsidP="00573FAB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6E266E">
        <w:rPr>
          <w:rFonts w:ascii="Times New Roman" w:hAnsi="Times New Roman" w:cs="Times New Roman"/>
          <w:sz w:val="28"/>
          <w:szCs w:val="28"/>
        </w:rPr>
        <w:t>т.п.</w:t>
      </w:r>
    </w:p>
    <w:p w:rsidR="00AA21C0" w:rsidRPr="006E266E" w:rsidRDefault="00AA21C0" w:rsidP="00573FAB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6E266E">
        <w:rPr>
          <w:rFonts w:ascii="Times New Roman" w:hAnsi="Times New Roman" w:cs="Times New Roman"/>
          <w:sz w:val="28"/>
          <w:szCs w:val="28"/>
        </w:rPr>
        <w:t>2. Следите за состоянием электропроводки и электроприборов:</w:t>
      </w:r>
    </w:p>
    <w:p w:rsidR="00AA21C0" w:rsidRPr="006E266E" w:rsidRDefault="00AA21C0" w:rsidP="00573FAB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6E266E">
        <w:rPr>
          <w:rFonts w:ascii="Times New Roman" w:hAnsi="Times New Roman" w:cs="Times New Roman"/>
          <w:sz w:val="28"/>
          <w:szCs w:val="28"/>
        </w:rPr>
        <w:t>- проверяйте состояние «пробок» (предохранителей) электросчетчика и иных аппаратов защиты, необходимости устанавливайте калиброванные плавкие вставки. Не допускайте перегрузок включая электроприборы большей мощности, чем позволяет сечение проводов;</w:t>
      </w:r>
    </w:p>
    <w:p w:rsidR="00AA21C0" w:rsidRPr="006E266E" w:rsidRDefault="00AA21C0" w:rsidP="00573FAB">
      <w:pPr>
        <w:ind w:left="768" w:hanging="331"/>
        <w:jc w:val="both"/>
        <w:rPr>
          <w:rFonts w:ascii="Times New Roman" w:hAnsi="Times New Roman" w:cs="Times New Roman"/>
          <w:sz w:val="28"/>
          <w:szCs w:val="28"/>
        </w:rPr>
      </w:pPr>
      <w:r w:rsidRPr="006E266E">
        <w:rPr>
          <w:rFonts w:ascii="Times New Roman" w:hAnsi="Times New Roman" w:cs="Times New Roman"/>
          <w:sz w:val="28"/>
          <w:szCs w:val="28"/>
        </w:rPr>
        <w:t>1, - используйте масляные обогреватели (мощностью не более 1.5 кВт), вместо приборов с температурой теплоотдающей поверхности более 95</w:t>
      </w:r>
    </w:p>
    <w:p w:rsidR="00AA21C0" w:rsidRDefault="00AA21C0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1C0" w:rsidRDefault="00AA21C0" w:rsidP="006E26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21C0" w:rsidRDefault="00AA21C0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3FAB" w:rsidRDefault="00573FAB" w:rsidP="00573FAB">
      <w:pPr>
        <w:spacing w:after="204"/>
        <w:ind w:left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При эксплуатации печного отопления запрещается:</w:t>
      </w:r>
    </w:p>
    <w:p w:rsidR="00573FAB" w:rsidRPr="00F376DD" w:rsidRDefault="006E266E" w:rsidP="006E266E">
      <w:pPr>
        <w:spacing w:after="49" w:line="259" w:lineRule="auto"/>
        <w:ind w:left="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73FAB" w:rsidRPr="00F376DD">
        <w:rPr>
          <w:rFonts w:ascii="Times New Roman" w:eastAsia="Times New Roman" w:hAnsi="Times New Roman" w:cs="Times New Roman"/>
          <w:sz w:val="28"/>
          <w:szCs w:val="28"/>
        </w:rPr>
        <w:t>оставлять без присмотра топящиеся печи, а также поручать детям следить за ними</w:t>
      </w:r>
      <w:r w:rsidR="00573FAB" w:rsidRPr="00F376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58831F" wp14:editId="0DAB3BDE">
            <wp:extent cx="15240" cy="91468"/>
            <wp:effectExtent l="0" t="0" r="0" b="0"/>
            <wp:docPr id="5615" name="Picture 5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" name="Picture 56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3FAB" w:rsidRDefault="006E266E" w:rsidP="006E266E">
      <w:pPr>
        <w:spacing w:after="7" w:line="297" w:lineRule="auto"/>
        <w:ind w:left="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73FAB" w:rsidRPr="00F376DD">
        <w:rPr>
          <w:rFonts w:ascii="Times New Roman" w:eastAsia="Times New Roman" w:hAnsi="Times New Roman" w:cs="Times New Roman"/>
          <w:sz w:val="28"/>
          <w:szCs w:val="28"/>
        </w:rPr>
        <w:t>располагать топливо и другие горючие вещества и материалы на пред топочном листе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573FAB" w:rsidRPr="00F37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FAB" w:rsidRPr="00F376DD" w:rsidRDefault="006E266E" w:rsidP="006E266E">
      <w:pPr>
        <w:spacing w:after="7" w:line="297" w:lineRule="auto"/>
        <w:ind w:left="1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573FAB" w:rsidRPr="00F376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247402" wp14:editId="7A83720D">
            <wp:extent cx="33528" cy="12196"/>
            <wp:effectExtent l="0" t="0" r="0" b="0"/>
            <wp:docPr id="5617" name="Picture 5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" name="Picture 56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FAB" w:rsidRPr="00F376DD">
        <w:rPr>
          <w:rFonts w:ascii="Times New Roman" w:eastAsia="Times New Roman" w:hAnsi="Times New Roman" w:cs="Times New Roman"/>
          <w:sz w:val="28"/>
          <w:szCs w:val="28"/>
        </w:rPr>
        <w:t xml:space="preserve">топить углём, коксом и газом печи, не предназначенные для этих видов топлива; </w:t>
      </w:r>
      <w:r w:rsidR="00573FAB" w:rsidRPr="00F376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BB4A58" wp14:editId="6F1FE1EA">
            <wp:extent cx="33528" cy="12196"/>
            <wp:effectExtent l="0" t="0" r="0" b="0"/>
            <wp:docPr id="5619" name="Picture 5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" name="Picture 56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FAB" w:rsidRPr="00F376DD" w:rsidRDefault="006E266E" w:rsidP="006E266E">
      <w:pPr>
        <w:spacing w:after="7" w:line="297" w:lineRule="auto"/>
        <w:ind w:left="1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73FAB" w:rsidRPr="00F376DD">
        <w:rPr>
          <w:rFonts w:ascii="Times New Roman" w:eastAsia="Times New Roman" w:hAnsi="Times New Roman" w:cs="Times New Roman"/>
          <w:sz w:val="28"/>
          <w:szCs w:val="28"/>
        </w:rPr>
        <w:t xml:space="preserve">производить топку печей во время проведения в помещениях собраний и </w:t>
      </w:r>
      <w:r w:rsidR="00573FAB" w:rsidRPr="00F376DD">
        <w:rPr>
          <w:rFonts w:ascii="Times New Roman" w:hAnsi="Times New Roman" w:cs="Times New Roman"/>
          <w:noProof/>
          <w:sz w:val="28"/>
          <w:szCs w:val="28"/>
        </w:rPr>
        <w:t xml:space="preserve">других </w:t>
      </w:r>
      <w:r w:rsidR="00573FAB" w:rsidRPr="00F376DD">
        <w:rPr>
          <w:rFonts w:ascii="Times New Roman" w:eastAsia="Times New Roman" w:hAnsi="Times New Roman" w:cs="Times New Roman"/>
          <w:sz w:val="28"/>
          <w:szCs w:val="28"/>
        </w:rPr>
        <w:t xml:space="preserve">массовых мероприятий; </w:t>
      </w:r>
    </w:p>
    <w:p w:rsidR="00573FAB" w:rsidRPr="00F376DD" w:rsidRDefault="006E266E" w:rsidP="006E266E">
      <w:pPr>
        <w:spacing w:after="7" w:line="297" w:lineRule="auto"/>
        <w:ind w:left="1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73FAB" w:rsidRPr="00F376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2AC6F1" wp14:editId="451EEBFC">
            <wp:extent cx="30480" cy="12196"/>
            <wp:effectExtent l="0" t="0" r="0" b="0"/>
            <wp:docPr id="5623" name="Picture 5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3" name="Picture 56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FAB" w:rsidRPr="00F376DD">
        <w:rPr>
          <w:rFonts w:ascii="Times New Roman" w:eastAsia="Times New Roman" w:hAnsi="Times New Roman" w:cs="Times New Roman"/>
          <w:sz w:val="28"/>
          <w:szCs w:val="28"/>
        </w:rPr>
        <w:t xml:space="preserve">перекаливать печи; </w:t>
      </w:r>
    </w:p>
    <w:p w:rsidR="006E266E" w:rsidRPr="00F376DD" w:rsidRDefault="006E266E" w:rsidP="006E266E">
      <w:pPr>
        <w:spacing w:after="49"/>
        <w:ind w:left="24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-</w:t>
      </w:r>
      <w:r w:rsidR="00573FAB" w:rsidRPr="00F376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4FF39E" wp14:editId="6C41E2C4">
            <wp:extent cx="33528" cy="15245"/>
            <wp:effectExtent l="0" t="0" r="0" b="0"/>
            <wp:docPr id="5625" name="Picture 5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5" name="Picture 56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FAB" w:rsidRPr="00F376DD">
        <w:rPr>
          <w:rFonts w:ascii="Times New Roman" w:eastAsia="Times New Roman" w:hAnsi="Times New Roman" w:cs="Times New Roman"/>
          <w:sz w:val="28"/>
          <w:szCs w:val="28"/>
        </w:rPr>
        <w:t>устанавливать металлические печи, не отвечающие требованиям пожарной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6DD">
        <w:rPr>
          <w:rFonts w:ascii="Times New Roman" w:eastAsia="Times New Roman" w:hAnsi="Times New Roman" w:cs="Times New Roman"/>
          <w:sz w:val="28"/>
          <w:szCs w:val="28"/>
        </w:rPr>
        <w:t>безопасности, стандартам и техническим условиям;</w:t>
      </w:r>
    </w:p>
    <w:p w:rsidR="00573FAB" w:rsidRPr="00F376DD" w:rsidRDefault="00573FAB" w:rsidP="006E266E">
      <w:pPr>
        <w:spacing w:after="7" w:line="297" w:lineRule="auto"/>
        <w:ind w:left="125"/>
        <w:jc w:val="both"/>
        <w:rPr>
          <w:rFonts w:ascii="Times New Roman" w:hAnsi="Times New Roman" w:cs="Times New Roman"/>
          <w:sz w:val="28"/>
          <w:szCs w:val="28"/>
        </w:rPr>
      </w:pPr>
    </w:p>
    <w:p w:rsidR="00573FAB" w:rsidRPr="00F376DD" w:rsidRDefault="00573FAB" w:rsidP="00573FAB">
      <w:pPr>
        <w:spacing w:after="5" w:line="293" w:lineRule="auto"/>
        <w:ind w:left="19" w:right="154" w:firstLine="10"/>
        <w:jc w:val="both"/>
        <w:rPr>
          <w:rFonts w:ascii="Times New Roman" w:hAnsi="Times New Roman" w:cs="Times New Roman"/>
          <w:sz w:val="28"/>
          <w:szCs w:val="28"/>
        </w:rPr>
      </w:pPr>
      <w:r w:rsidRPr="00F376DD">
        <w:rPr>
          <w:rFonts w:ascii="Times New Roman" w:eastAsia="Times New Roman" w:hAnsi="Times New Roman" w:cs="Times New Roman"/>
          <w:sz w:val="28"/>
          <w:szCs w:val="28"/>
        </w:rPr>
        <w:t xml:space="preserve">При установке временных металлических и других печей заводского </w:t>
      </w:r>
      <w:r w:rsidRPr="00F376DD">
        <w:rPr>
          <w:rFonts w:ascii="Times New Roman" w:hAnsi="Times New Roman" w:cs="Times New Roman"/>
          <w:noProof/>
          <w:sz w:val="28"/>
          <w:szCs w:val="28"/>
        </w:rPr>
        <w:t xml:space="preserve">изготовления </w:t>
      </w:r>
      <w:r w:rsidRPr="00F376DD">
        <w:rPr>
          <w:rFonts w:ascii="Times New Roman" w:eastAsia="Times New Roman" w:hAnsi="Times New Roman" w:cs="Times New Roman"/>
          <w:sz w:val="28"/>
          <w:szCs w:val="28"/>
        </w:rPr>
        <w:t xml:space="preserve">должны выполняться указания (инструкции) предприятий-изготовителей, а </w:t>
      </w:r>
      <w:r w:rsidRPr="00F376DD">
        <w:rPr>
          <w:rFonts w:ascii="Times New Roman" w:hAnsi="Times New Roman" w:cs="Times New Roman"/>
          <w:noProof/>
          <w:sz w:val="28"/>
          <w:szCs w:val="28"/>
        </w:rPr>
        <w:t xml:space="preserve">также </w:t>
      </w:r>
      <w:r w:rsidRPr="00F376DD">
        <w:rPr>
          <w:rFonts w:ascii="Times New Roman" w:eastAsia="Times New Roman" w:hAnsi="Times New Roman" w:cs="Times New Roman"/>
          <w:sz w:val="28"/>
          <w:szCs w:val="28"/>
        </w:rPr>
        <w:t xml:space="preserve">требования норм проектирования, предъявляемые к системе отопления. Кроме того, нельзя топить лечи с открытыми дверками, сушить них одежду, дрова и </w:t>
      </w:r>
    </w:p>
    <w:p w:rsidR="00573FAB" w:rsidRPr="00F376DD" w:rsidRDefault="00573FAB" w:rsidP="00573FAB">
      <w:pPr>
        <w:spacing w:after="49"/>
        <w:ind w:left="24" w:hanging="10"/>
        <w:jc w:val="both"/>
        <w:rPr>
          <w:rFonts w:ascii="Times New Roman" w:hAnsi="Times New Roman" w:cs="Times New Roman"/>
          <w:sz w:val="28"/>
          <w:szCs w:val="28"/>
        </w:rPr>
      </w:pPr>
      <w:r w:rsidRPr="00F376DD">
        <w:rPr>
          <w:rFonts w:ascii="Times New Roman" w:eastAsia="Times New Roman" w:hAnsi="Times New Roman" w:cs="Times New Roman"/>
          <w:sz w:val="28"/>
          <w:szCs w:val="28"/>
        </w:rPr>
        <w:t>другие материалы, а поверхности отопительных приборов и дымовых труб</w:t>
      </w:r>
      <w:r w:rsidRPr="00F376DD">
        <w:rPr>
          <w:rFonts w:ascii="Times New Roman" w:hAnsi="Times New Roman" w:cs="Times New Roman"/>
          <w:noProof/>
          <w:sz w:val="28"/>
          <w:szCs w:val="28"/>
        </w:rPr>
        <w:t xml:space="preserve"> необходимо</w:t>
      </w:r>
    </w:p>
    <w:p w:rsidR="00573FAB" w:rsidRPr="00F376DD" w:rsidRDefault="00573FAB" w:rsidP="00573FAB">
      <w:pPr>
        <w:spacing w:after="7" w:line="297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F376D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36A56866" wp14:editId="02A2D9D0">
            <wp:simplePos x="0" y="0"/>
            <wp:positionH relativeFrom="page">
              <wp:posOffset>6976872</wp:posOffset>
            </wp:positionH>
            <wp:positionV relativeFrom="page">
              <wp:posOffset>5469770</wp:posOffset>
            </wp:positionV>
            <wp:extent cx="3048" cy="3049"/>
            <wp:effectExtent l="0" t="0" r="0" b="0"/>
            <wp:wrapSquare wrapText="bothSides"/>
            <wp:docPr id="1438" name="Picture 1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" name="Picture 14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6D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3C8AC25A" wp14:editId="324EBC9B">
            <wp:simplePos x="0" y="0"/>
            <wp:positionH relativeFrom="page">
              <wp:posOffset>6976872</wp:posOffset>
            </wp:positionH>
            <wp:positionV relativeFrom="page">
              <wp:posOffset>5475868</wp:posOffset>
            </wp:positionV>
            <wp:extent cx="6097" cy="9147"/>
            <wp:effectExtent l="0" t="0" r="0" b="0"/>
            <wp:wrapSquare wrapText="bothSides"/>
            <wp:docPr id="1440" name="Picture 1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" name="Picture 144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6D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11A662D9" wp14:editId="372ADED2">
            <wp:simplePos x="0" y="0"/>
            <wp:positionH relativeFrom="page">
              <wp:posOffset>6979920</wp:posOffset>
            </wp:positionH>
            <wp:positionV relativeFrom="page">
              <wp:posOffset>5491112</wp:posOffset>
            </wp:positionV>
            <wp:extent cx="12192" cy="18293"/>
            <wp:effectExtent l="0" t="0" r="0" b="0"/>
            <wp:wrapSquare wrapText="bothSides"/>
            <wp:docPr id="1443" name="Picture 1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" name="Picture 144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6D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 wp14:anchorId="02B2FCC7" wp14:editId="279813A5">
            <wp:simplePos x="0" y="0"/>
            <wp:positionH relativeFrom="page">
              <wp:posOffset>7004304</wp:posOffset>
            </wp:positionH>
            <wp:positionV relativeFrom="page">
              <wp:posOffset>5494161</wp:posOffset>
            </wp:positionV>
            <wp:extent cx="3048" cy="6098"/>
            <wp:effectExtent l="0" t="0" r="0" b="0"/>
            <wp:wrapSquare wrapText="bothSides"/>
            <wp:docPr id="1444" name="Picture 1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" name="Picture 144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6D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 wp14:anchorId="10366103" wp14:editId="11345FD3">
            <wp:simplePos x="0" y="0"/>
            <wp:positionH relativeFrom="page">
              <wp:posOffset>7013448</wp:posOffset>
            </wp:positionH>
            <wp:positionV relativeFrom="page">
              <wp:posOffset>5497210</wp:posOffset>
            </wp:positionV>
            <wp:extent cx="6096" cy="6098"/>
            <wp:effectExtent l="0" t="0" r="0" b="0"/>
            <wp:wrapSquare wrapText="bothSides"/>
            <wp:docPr id="1448" name="Picture 1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" name="Picture 144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6D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 wp14:anchorId="214CC9D1" wp14:editId="19E71831">
            <wp:simplePos x="0" y="0"/>
            <wp:positionH relativeFrom="page">
              <wp:posOffset>7001257</wp:posOffset>
            </wp:positionH>
            <wp:positionV relativeFrom="page">
              <wp:posOffset>5506357</wp:posOffset>
            </wp:positionV>
            <wp:extent cx="24384" cy="30489"/>
            <wp:effectExtent l="0" t="0" r="0" b="0"/>
            <wp:wrapSquare wrapText="bothSides"/>
            <wp:docPr id="1449" name="Picture 1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" name="Picture 144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6D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 wp14:anchorId="5197CB4B" wp14:editId="475EDEA0">
            <wp:simplePos x="0" y="0"/>
            <wp:positionH relativeFrom="page">
              <wp:posOffset>6976872</wp:posOffset>
            </wp:positionH>
            <wp:positionV relativeFrom="page">
              <wp:posOffset>5515504</wp:posOffset>
            </wp:positionV>
            <wp:extent cx="12192" cy="24392"/>
            <wp:effectExtent l="0" t="0" r="0" b="0"/>
            <wp:wrapSquare wrapText="bothSides"/>
            <wp:docPr id="1450" name="Picture 1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Picture 145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6D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 wp14:anchorId="1D8F8CEC" wp14:editId="271E09AF">
            <wp:simplePos x="0" y="0"/>
            <wp:positionH relativeFrom="page">
              <wp:posOffset>6973824</wp:posOffset>
            </wp:positionH>
            <wp:positionV relativeFrom="page">
              <wp:posOffset>6393594</wp:posOffset>
            </wp:positionV>
            <wp:extent cx="6096" cy="6098"/>
            <wp:effectExtent l="0" t="0" r="0" b="0"/>
            <wp:wrapSquare wrapText="bothSides"/>
            <wp:docPr id="1469" name="Picture 1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" name="Picture 146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6D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0" wp14:anchorId="46665125" wp14:editId="5E43D8B9">
            <wp:simplePos x="0" y="0"/>
            <wp:positionH relativeFrom="page">
              <wp:posOffset>6973824</wp:posOffset>
            </wp:positionH>
            <wp:positionV relativeFrom="page">
              <wp:posOffset>6448474</wp:posOffset>
            </wp:positionV>
            <wp:extent cx="6096" cy="12195"/>
            <wp:effectExtent l="0" t="0" r="0" b="0"/>
            <wp:wrapSquare wrapText="bothSides"/>
            <wp:docPr id="1481" name="Picture 1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" name="Picture 148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6D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0" wp14:anchorId="6BDE1AB4" wp14:editId="42B36201">
            <wp:simplePos x="0" y="0"/>
            <wp:positionH relativeFrom="page">
              <wp:posOffset>6982969</wp:posOffset>
            </wp:positionH>
            <wp:positionV relativeFrom="page">
              <wp:posOffset>1350673</wp:posOffset>
            </wp:positionV>
            <wp:extent cx="12192" cy="18294"/>
            <wp:effectExtent l="0" t="0" r="0" b="0"/>
            <wp:wrapSquare wrapText="bothSides"/>
            <wp:docPr id="1288" name="Picture 1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Picture 128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6D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0" wp14:anchorId="76C38884" wp14:editId="46592D15">
            <wp:simplePos x="0" y="0"/>
            <wp:positionH relativeFrom="page">
              <wp:posOffset>6982969</wp:posOffset>
            </wp:positionH>
            <wp:positionV relativeFrom="page">
              <wp:posOffset>1405554</wp:posOffset>
            </wp:positionV>
            <wp:extent cx="18288" cy="39636"/>
            <wp:effectExtent l="0" t="0" r="0" b="0"/>
            <wp:wrapSquare wrapText="bothSides"/>
            <wp:docPr id="1289" name="Picture 1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" name="Picture 128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6DD">
        <w:rPr>
          <w:rFonts w:ascii="Times New Roman" w:eastAsia="Times New Roman" w:hAnsi="Times New Roman" w:cs="Times New Roman"/>
          <w:sz w:val="28"/>
          <w:szCs w:val="28"/>
        </w:rPr>
        <w:t>систематически очищать от пыли и белить, а обнаруженные в печи трещины своевременно заделывать.</w:t>
      </w:r>
    </w:p>
    <w:p w:rsidR="00573FAB" w:rsidRPr="00F376DD" w:rsidRDefault="00573FAB" w:rsidP="00573FAB">
      <w:pPr>
        <w:spacing w:after="49"/>
        <w:ind w:left="24" w:right="-139" w:hanging="10"/>
        <w:jc w:val="both"/>
        <w:rPr>
          <w:rFonts w:ascii="Times New Roman" w:hAnsi="Times New Roman" w:cs="Times New Roman"/>
          <w:sz w:val="28"/>
          <w:szCs w:val="28"/>
        </w:rPr>
      </w:pPr>
      <w:r w:rsidRPr="00F376DD">
        <w:rPr>
          <w:rFonts w:ascii="Times New Roman" w:eastAsia="Times New Roman" w:hAnsi="Times New Roman" w:cs="Times New Roman"/>
          <w:sz w:val="28"/>
          <w:szCs w:val="28"/>
        </w:rPr>
        <w:t xml:space="preserve">Во время отопительного сезона необходимо прочищать дымоходы не реже l раза </w:t>
      </w:r>
      <w:r w:rsidRPr="00F376DD">
        <w:rPr>
          <w:rFonts w:ascii="Times New Roman" w:hAnsi="Times New Roman" w:cs="Times New Roman"/>
          <w:noProof/>
          <w:sz w:val="28"/>
          <w:szCs w:val="28"/>
        </w:rPr>
        <w:t xml:space="preserve">в 3 </w:t>
      </w:r>
      <w:r w:rsidRPr="00F376DD">
        <w:rPr>
          <w:rFonts w:ascii="Times New Roman" w:eastAsia="Times New Roman" w:hAnsi="Times New Roman" w:cs="Times New Roman"/>
          <w:sz w:val="28"/>
          <w:szCs w:val="28"/>
        </w:rPr>
        <w:t xml:space="preserve">месяца. Следить за печью нужно не только в жилых помещениях, но и </w:t>
      </w:r>
      <w:r w:rsidRPr="00F376DD">
        <w:rPr>
          <w:rFonts w:ascii="Times New Roman" w:hAnsi="Times New Roman" w:cs="Times New Roman"/>
          <w:noProof/>
          <w:sz w:val="28"/>
          <w:szCs w:val="28"/>
        </w:rPr>
        <w:t xml:space="preserve">переодически </w:t>
      </w:r>
      <w:r w:rsidRPr="00F376DD">
        <w:rPr>
          <w:rFonts w:ascii="Times New Roman" w:eastAsia="Times New Roman" w:hAnsi="Times New Roman" w:cs="Times New Roman"/>
          <w:sz w:val="28"/>
          <w:szCs w:val="28"/>
        </w:rPr>
        <w:t xml:space="preserve">проверять чердаки. Дымоход должен быть обязательно побелен. Делать это нужно для того, чтобы вовремя заметить образовавшиеся трещины, которые являются источниками пожара. Кроме этого, нередки случаи, когда старый дом дал </w:t>
      </w:r>
      <w:r w:rsidRPr="00F376DD">
        <w:rPr>
          <w:rFonts w:ascii="Times New Roman" w:hAnsi="Times New Roman" w:cs="Times New Roman"/>
          <w:noProof/>
          <w:sz w:val="28"/>
          <w:szCs w:val="28"/>
        </w:rPr>
        <w:t xml:space="preserve">усадку, а печь установленная </w:t>
      </w:r>
      <w:r w:rsidRPr="00F376DD">
        <w:rPr>
          <w:rFonts w:ascii="Times New Roman" w:eastAsia="Times New Roman" w:hAnsi="Times New Roman" w:cs="Times New Roman"/>
          <w:sz w:val="28"/>
          <w:szCs w:val="28"/>
        </w:rPr>
        <w:t xml:space="preserve">на отдельный фундамент, не оседает. В следствие этого разделки, </w:t>
      </w:r>
      <w:r w:rsidRPr="00F376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2365A7" wp14:editId="76FFAE80">
            <wp:extent cx="15240" cy="36587"/>
            <wp:effectExtent l="0" t="0" r="0" b="0"/>
            <wp:docPr id="1453" name="Picture 1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" name="Picture 145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6DD">
        <w:rPr>
          <w:rFonts w:ascii="Times New Roman" w:eastAsia="Times New Roman" w:hAnsi="Times New Roman" w:cs="Times New Roman"/>
          <w:sz w:val="28"/>
          <w:szCs w:val="28"/>
        </w:rPr>
        <w:t>расположенные на дымоходе, оказываются выше сгораемых конструкций перекрытий и чердака, что также нередко приводит к возгоранию.</w:t>
      </w:r>
    </w:p>
    <w:p w:rsidR="00573FAB" w:rsidRPr="00F376DD" w:rsidRDefault="00573FAB" w:rsidP="00573FAB">
      <w:pPr>
        <w:spacing w:after="0" w:line="318" w:lineRule="auto"/>
        <w:ind w:left="91" w:right="-53" w:hanging="14"/>
        <w:jc w:val="both"/>
        <w:rPr>
          <w:rFonts w:ascii="Times New Roman" w:hAnsi="Times New Roman" w:cs="Times New Roman"/>
          <w:sz w:val="28"/>
          <w:szCs w:val="28"/>
        </w:rPr>
      </w:pPr>
      <w:r w:rsidRPr="00F376DD">
        <w:rPr>
          <w:rFonts w:ascii="Times New Roman" w:eastAsia="Times New Roman" w:hAnsi="Times New Roman" w:cs="Times New Roman"/>
          <w:sz w:val="28"/>
          <w:szCs w:val="28"/>
        </w:rPr>
        <w:t xml:space="preserve">Уважаемые жители, сотрудники пожарной охраны еще раз предупреждают </w:t>
      </w:r>
      <w:r w:rsidRPr="00F376DD">
        <w:rPr>
          <w:rFonts w:ascii="Times New Roman" w:hAnsi="Times New Roman" w:cs="Times New Roman"/>
          <w:noProof/>
          <w:sz w:val="28"/>
          <w:szCs w:val="28"/>
        </w:rPr>
        <w:t xml:space="preserve">ВАС: все </w:t>
      </w:r>
      <w:r w:rsidRPr="00F376DD">
        <w:rPr>
          <w:rFonts w:ascii="Times New Roman" w:eastAsia="Times New Roman" w:hAnsi="Times New Roman" w:cs="Times New Roman"/>
          <w:sz w:val="28"/>
          <w:szCs w:val="28"/>
        </w:rPr>
        <w:t xml:space="preserve">печи должны быть отремонтированы и тщательно проверены. ПОМНИТЕ: </w:t>
      </w:r>
      <w:r w:rsidRPr="00F376DD">
        <w:rPr>
          <w:rFonts w:ascii="Times New Roman" w:hAnsi="Times New Roman" w:cs="Times New Roman"/>
          <w:noProof/>
          <w:sz w:val="28"/>
          <w:szCs w:val="28"/>
        </w:rPr>
        <w:t xml:space="preserve">последствия </w:t>
      </w:r>
      <w:r w:rsidRPr="00F376DD">
        <w:rPr>
          <w:rFonts w:ascii="Times New Roman" w:eastAsia="Times New Roman" w:hAnsi="Times New Roman" w:cs="Times New Roman"/>
          <w:sz w:val="28"/>
          <w:szCs w:val="28"/>
        </w:rPr>
        <w:t>пожара</w:t>
      </w:r>
      <w:r w:rsidR="006E266E">
        <w:rPr>
          <w:rFonts w:ascii="Times New Roman" w:eastAsia="Times New Roman" w:hAnsi="Times New Roman" w:cs="Times New Roman"/>
          <w:sz w:val="28"/>
          <w:szCs w:val="28"/>
        </w:rPr>
        <w:t xml:space="preserve"> несопоставимы </w:t>
      </w:r>
      <w:r w:rsidRPr="00F376DD">
        <w:rPr>
          <w:rFonts w:ascii="Times New Roman" w:eastAsia="Times New Roman" w:hAnsi="Times New Roman" w:cs="Times New Roman"/>
          <w:sz w:val="28"/>
          <w:szCs w:val="28"/>
        </w:rPr>
        <w:t>ни с какими расходами на ремонт «домашнего очага»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Соблюдая </w:t>
      </w:r>
      <w:r w:rsidRPr="00F376DD">
        <w:rPr>
          <w:rFonts w:ascii="Times New Roman" w:eastAsia="Times New Roman" w:hAnsi="Times New Roman" w:cs="Times New Roman"/>
          <w:sz w:val="28"/>
          <w:szCs w:val="28"/>
        </w:rPr>
        <w:t>элементарные правила пожарной безопасности, вы оберегаете своё имущество, себя и своих близких от большой беды.</w:t>
      </w:r>
    </w:p>
    <w:p w:rsidR="00AA21C0" w:rsidRDefault="00AA21C0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1C0" w:rsidRDefault="00AA21C0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1C0" w:rsidRDefault="00AA21C0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1C0" w:rsidRDefault="00AA21C0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1C0" w:rsidRDefault="00AA21C0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21C0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151" w:rsidRDefault="00327151" w:rsidP="00524BD8">
      <w:pPr>
        <w:spacing w:after="0" w:line="240" w:lineRule="auto"/>
      </w:pPr>
      <w:r>
        <w:separator/>
      </w:r>
    </w:p>
  </w:endnote>
  <w:endnote w:type="continuationSeparator" w:id="0">
    <w:p w:rsidR="00327151" w:rsidRDefault="00327151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151" w:rsidRDefault="00327151" w:rsidP="00524BD8">
      <w:pPr>
        <w:spacing w:after="0" w:line="240" w:lineRule="auto"/>
      </w:pPr>
      <w:r>
        <w:separator/>
      </w:r>
    </w:p>
  </w:footnote>
  <w:footnote w:type="continuationSeparator" w:id="0">
    <w:p w:rsidR="00327151" w:rsidRDefault="00327151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97" style="width:8.1pt;height:3.55pt" coordsize="" o:spt="100" o:bullet="t" adj="0,,0" path="" stroked="f">
        <v:stroke joinstyle="miter"/>
        <v:imagedata r:id="rId1" o:title="image34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A07039"/>
    <w:multiLevelType w:val="hybridMultilevel"/>
    <w:tmpl w:val="0366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869CE"/>
    <w:multiLevelType w:val="hybridMultilevel"/>
    <w:tmpl w:val="2B7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49104A"/>
    <w:multiLevelType w:val="hybridMultilevel"/>
    <w:tmpl w:val="565A0F00"/>
    <w:lvl w:ilvl="0" w:tplc="E29E79DC">
      <w:start w:val="1"/>
      <w:numFmt w:val="bullet"/>
      <w:lvlText w:val="•"/>
      <w:lvlPicBulletId w:val="0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DE9B1C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E6C7CA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B871BE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8C4B2A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D4468A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FC8F48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C2A59C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EA48C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05662F"/>
    <w:multiLevelType w:val="hybridMultilevel"/>
    <w:tmpl w:val="CE28586A"/>
    <w:lvl w:ilvl="0" w:tplc="3572D18A">
      <w:start w:val="1"/>
      <w:numFmt w:val="bullet"/>
      <w:lvlText w:val="-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08614F8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3B09F32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E03DD4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6503FCA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DD6B534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C508C12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A9EA4B8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6A8221E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570A18"/>
    <w:multiLevelType w:val="hybridMultilevel"/>
    <w:tmpl w:val="1FB0F120"/>
    <w:lvl w:ilvl="0" w:tplc="CF380E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20308B"/>
    <w:rsid w:val="002444D6"/>
    <w:rsid w:val="0029046F"/>
    <w:rsid w:val="002941B8"/>
    <w:rsid w:val="002A0338"/>
    <w:rsid w:val="002F25E9"/>
    <w:rsid w:val="00327151"/>
    <w:rsid w:val="003B0958"/>
    <w:rsid w:val="003D44E1"/>
    <w:rsid w:val="003E377A"/>
    <w:rsid w:val="00437676"/>
    <w:rsid w:val="00442852"/>
    <w:rsid w:val="00446210"/>
    <w:rsid w:val="004C6E11"/>
    <w:rsid w:val="004D02F5"/>
    <w:rsid w:val="004D0820"/>
    <w:rsid w:val="00524BD8"/>
    <w:rsid w:val="005561E1"/>
    <w:rsid w:val="00573FAB"/>
    <w:rsid w:val="00585CCE"/>
    <w:rsid w:val="00594558"/>
    <w:rsid w:val="005C5F8B"/>
    <w:rsid w:val="006557D4"/>
    <w:rsid w:val="006A1605"/>
    <w:rsid w:val="006B1C95"/>
    <w:rsid w:val="006D102B"/>
    <w:rsid w:val="006E266E"/>
    <w:rsid w:val="006E43A3"/>
    <w:rsid w:val="006F12BF"/>
    <w:rsid w:val="00714738"/>
    <w:rsid w:val="00785AE6"/>
    <w:rsid w:val="007B13EA"/>
    <w:rsid w:val="007C1164"/>
    <w:rsid w:val="007E4C69"/>
    <w:rsid w:val="00862330"/>
    <w:rsid w:val="00866B8A"/>
    <w:rsid w:val="00880113"/>
    <w:rsid w:val="008866A8"/>
    <w:rsid w:val="008B564D"/>
    <w:rsid w:val="008F335B"/>
    <w:rsid w:val="00910F00"/>
    <w:rsid w:val="00993F32"/>
    <w:rsid w:val="00A03D0C"/>
    <w:rsid w:val="00A456EC"/>
    <w:rsid w:val="00AA21C0"/>
    <w:rsid w:val="00AB01B4"/>
    <w:rsid w:val="00AC6627"/>
    <w:rsid w:val="00AD5BF6"/>
    <w:rsid w:val="00B405E0"/>
    <w:rsid w:val="00BB0BF4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4706B"/>
    <w:rsid w:val="00E470AD"/>
    <w:rsid w:val="00E47B49"/>
    <w:rsid w:val="00E512AD"/>
    <w:rsid w:val="00EE309D"/>
    <w:rsid w:val="00EE6032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034DE1F1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4C6E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C6E11"/>
  </w:style>
  <w:style w:type="paragraph" w:styleId="af3">
    <w:name w:val="List Paragraph"/>
    <w:basedOn w:val="a"/>
    <w:uiPriority w:val="34"/>
    <w:qFormat/>
    <w:rsid w:val="004C6E11"/>
    <w:pPr>
      <w:widowControl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bidi="hi-IN"/>
    </w:rPr>
  </w:style>
  <w:style w:type="table" w:styleId="af4">
    <w:name w:val="Table Grid"/>
    <w:basedOn w:val="a1"/>
    <w:rsid w:val="004C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F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2.wmf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cp:lastPrinted>2024-07-17T05:32:00Z</cp:lastPrinted>
  <dcterms:created xsi:type="dcterms:W3CDTF">2016-01-25T04:11:00Z</dcterms:created>
  <dcterms:modified xsi:type="dcterms:W3CDTF">2025-04-09T01:38:00Z</dcterms:modified>
</cp:coreProperties>
</file>